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11" w:rsidRDefault="00BC5094">
      <w:pPr>
        <w:rPr>
          <w:rFonts w:ascii="Arial" w:hAnsi="Arial" w:cs="Arial"/>
          <w:b/>
          <w:sz w:val="18"/>
          <w:szCs w:val="18"/>
        </w:rPr>
      </w:pPr>
      <w:r>
        <w:rPr>
          <w:rFonts w:ascii="Arial" w:hAnsi="Arial" w:cs="Arial"/>
          <w:b/>
          <w:sz w:val="18"/>
          <w:szCs w:val="18"/>
        </w:rPr>
        <w:t>Corso di Studio M81 - Laurea Triennale in Tecniche Audiometriche</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SCHEDA DEL CORSO INTEGRATO DI SCIENZE UMANE ED ECONOMICHE (B</w:t>
      </w:r>
      <w:proofErr w:type="gramStart"/>
      <w:r>
        <w:rPr>
          <w:rFonts w:ascii="Arial" w:hAnsi="Arial" w:cs="Arial"/>
          <w:b/>
          <w:sz w:val="18"/>
          <w:szCs w:val="18"/>
        </w:rPr>
        <w:t>3)</w:t>
      </w:r>
      <w:r>
        <w:rPr>
          <w:rFonts w:ascii="Arial" w:hAnsi="Arial" w:cs="Arial"/>
          <w:b/>
          <w:sz w:val="18"/>
          <w:szCs w:val="18"/>
        </w:rPr>
        <w:tab/>
      </w:r>
      <w:proofErr w:type="gramEnd"/>
      <w:r>
        <w:rPr>
          <w:rFonts w:ascii="Arial" w:hAnsi="Arial" w:cs="Arial"/>
          <w:b/>
          <w:sz w:val="18"/>
          <w:szCs w:val="18"/>
        </w:rPr>
        <w:tab/>
        <w:t>A.A. 2020/2021</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 Anno di corso (I) </w:t>
      </w:r>
      <w:r>
        <w:rPr>
          <w:rFonts w:ascii="Arial" w:hAnsi="Arial" w:cs="Arial"/>
          <w:sz w:val="18"/>
          <w:szCs w:val="18"/>
        </w:rPr>
        <w:tab/>
      </w:r>
      <w:r>
        <w:rPr>
          <w:rFonts w:ascii="Arial" w:hAnsi="Arial" w:cs="Arial"/>
          <w:sz w:val="18"/>
          <w:szCs w:val="18"/>
        </w:rPr>
        <w:tab/>
        <w:t>Semestre (II)</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proofErr w:type="gramStart"/>
      <w:r>
        <w:rPr>
          <w:rFonts w:ascii="Arial" w:hAnsi="Arial" w:cs="Arial"/>
          <w:b/>
          <w:sz w:val="18"/>
          <w:szCs w:val="18"/>
        </w:rPr>
        <w:t>Insegnamenti</w:t>
      </w:r>
      <w:r>
        <w:rPr>
          <w:rFonts w:ascii="Arial" w:hAnsi="Arial" w:cs="Arial"/>
          <w:sz w:val="18"/>
          <w:szCs w:val="18"/>
        </w:rPr>
        <w:t xml:space="preserve"> :</w:t>
      </w:r>
      <w:proofErr w:type="gramEnd"/>
      <w:r>
        <w:rPr>
          <w:rFonts w:ascii="Arial" w:hAnsi="Arial" w:cs="Arial"/>
          <w:sz w:val="18"/>
          <w:szCs w:val="18"/>
        </w:rPr>
        <w:t xml:space="preserve"> (1) Sociologia Generale (2) Bioetica (3) Economia Applicata (4) Diritto del Lavoro</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Insegnamenti propedeutici </w:t>
      </w:r>
      <w:proofErr w:type="gramStart"/>
      <w:r>
        <w:rPr>
          <w:rFonts w:ascii="Arial" w:hAnsi="Arial" w:cs="Arial"/>
          <w:b/>
          <w:sz w:val="18"/>
          <w:szCs w:val="18"/>
        </w:rPr>
        <w:t xml:space="preserve">previsti:  </w:t>
      </w:r>
      <w:r>
        <w:rPr>
          <w:rFonts w:ascii="Arial" w:hAnsi="Arial" w:cs="Arial"/>
          <w:sz w:val="18"/>
          <w:szCs w:val="18"/>
        </w:rPr>
        <w:t>Nessuno</w:t>
      </w:r>
      <w:proofErr w:type="gramEnd"/>
    </w:p>
    <w:p w:rsidR="001C3A11" w:rsidRDefault="001C3A11">
      <w:pPr>
        <w:rPr>
          <w:rFonts w:ascii="Arial" w:hAnsi="Arial" w:cs="Arial"/>
          <w:sz w:val="18"/>
          <w:szCs w:val="18"/>
        </w:rPr>
      </w:pP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b/>
          <w:sz w:val="18"/>
          <w:szCs w:val="18"/>
        </w:rPr>
        <w:t xml:space="preserve">INSEGNAMENTO (1): Sociologia Generale </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Titolo Insegnamento In Inglese: </w:t>
      </w:r>
      <w:r>
        <w:rPr>
          <w:rFonts w:ascii="Arial" w:hAnsi="Arial" w:cs="Arial"/>
          <w:b/>
          <w:sz w:val="18"/>
          <w:szCs w:val="18"/>
        </w:rPr>
        <w:t xml:space="preserve">General </w:t>
      </w:r>
      <w:proofErr w:type="spellStart"/>
      <w:r>
        <w:rPr>
          <w:rFonts w:ascii="Arial" w:hAnsi="Arial" w:cs="Arial"/>
          <w:b/>
          <w:sz w:val="18"/>
          <w:szCs w:val="18"/>
        </w:rPr>
        <w:t>Sociology</w:t>
      </w:r>
      <w:proofErr w:type="spellEnd"/>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Docente:  Emilio</w:t>
      </w:r>
      <w:proofErr w:type="gramEnd"/>
      <w:r>
        <w:rPr>
          <w:rFonts w:ascii="Arial" w:hAnsi="Arial" w:cs="Arial"/>
          <w:b/>
          <w:sz w:val="18"/>
          <w:szCs w:val="18"/>
        </w:rPr>
        <w:t xml:space="preserve"> Gardini  </w:t>
      </w:r>
      <w:r>
        <w:rPr>
          <w:rFonts w:ascii="Arial" w:hAnsi="Arial" w:cs="Arial"/>
          <w:b/>
          <w:sz w:val="18"/>
          <w:szCs w:val="18"/>
        </w:rPr>
        <w:tab/>
      </w:r>
      <w:r>
        <w:rPr>
          <w:rFonts w:ascii="Arial" w:hAnsi="Arial" w:cs="Arial"/>
          <w:b/>
          <w:sz w:val="18"/>
          <w:szCs w:val="18"/>
        </w:rPr>
        <w:tab/>
        <w:t>email:</w:t>
      </w:r>
      <w:r>
        <w:rPr>
          <w:rFonts w:ascii="Arial" w:hAnsi="Arial" w:cs="Arial"/>
          <w:b/>
          <w:sz w:val="18"/>
          <w:szCs w:val="18"/>
        </w:rPr>
        <w:t xml:space="preserve">emilio.gardini@gmail.com   </w:t>
      </w:r>
      <w:r>
        <w:rPr>
          <w:rFonts w:ascii="Arial" w:hAnsi="Arial" w:cs="Arial"/>
          <w:b/>
          <w:sz w:val="18"/>
          <w:szCs w:val="18"/>
        </w:rPr>
        <w:tab/>
        <w:t xml:space="preserve">Tel.: </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SPS/</w:t>
      </w:r>
      <w:proofErr w:type="gramStart"/>
      <w:r>
        <w:rPr>
          <w:rFonts w:ascii="Arial" w:hAnsi="Arial" w:cs="Arial"/>
          <w:sz w:val="18"/>
          <w:szCs w:val="18"/>
        </w:rPr>
        <w:t xml:space="preserve">07  </w:t>
      </w:r>
      <w:r>
        <w:rPr>
          <w:rFonts w:ascii="Arial" w:hAnsi="Arial" w:cs="Arial"/>
          <w:sz w:val="18"/>
          <w:szCs w:val="18"/>
        </w:rPr>
        <w:tab/>
      </w:r>
      <w:proofErr w:type="gramEnd"/>
      <w:r>
        <w:rPr>
          <w:rFonts w:ascii="Arial" w:hAnsi="Arial" w:cs="Arial"/>
          <w:sz w:val="18"/>
          <w:szCs w:val="18"/>
        </w:rPr>
        <w:tab/>
        <w:t>CFU: 2</w:t>
      </w:r>
    </w:p>
    <w:p w:rsidR="001C3A11" w:rsidRDefault="001C3A11">
      <w:pPr>
        <w:rPr>
          <w:rFonts w:ascii="Arial" w:hAnsi="Arial" w:cs="Arial"/>
          <w:sz w:val="18"/>
          <w:szCs w:val="18"/>
        </w:rPr>
      </w:pPr>
    </w:p>
    <w:p w:rsidR="001C3A11" w:rsidRDefault="00BC5094">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1C3A11">
        <w:trPr>
          <w:trHeight w:val="17"/>
        </w:trPr>
        <w:tc>
          <w:tcPr>
            <w:tcW w:w="9869" w:type="dxa"/>
            <w:tcBorders>
              <w:left w:val="single" w:sz="4" w:space="0" w:color="000000"/>
              <w:right w:val="single" w:sz="4" w:space="0" w:color="000000"/>
            </w:tcBorders>
          </w:tcPr>
          <w:p w:rsidR="001C3A11" w:rsidRDefault="001C3A11">
            <w:pPr>
              <w:pStyle w:val="Default"/>
              <w:pBdr>
                <w:left w:val="single" w:sz="4" w:space="4" w:color="000000"/>
              </w:pBdr>
              <w:ind w:right="907"/>
              <w:jc w:val="both"/>
              <w:rPr>
                <w:sz w:val="18"/>
                <w:szCs w:val="18"/>
                <w:u w:val="single"/>
              </w:rPr>
            </w:pPr>
          </w:p>
        </w:tc>
      </w:tr>
      <w:tr w:rsidR="001C3A11">
        <w:trPr>
          <w:trHeight w:val="383"/>
        </w:trPr>
        <w:tc>
          <w:tcPr>
            <w:tcW w:w="9869" w:type="dxa"/>
            <w:tcBorders>
              <w:left w:val="single" w:sz="4" w:space="0" w:color="000000"/>
              <w:bottom w:val="single" w:sz="4" w:space="0" w:color="000000"/>
              <w:right w:val="single" w:sz="4" w:space="0" w:color="000000"/>
            </w:tcBorders>
          </w:tcPr>
          <w:p w:rsidR="001C3A11" w:rsidRDefault="00BC5094">
            <w:pPr>
              <w:pStyle w:val="NormaleWeb"/>
              <w:spacing w:beforeAutospacing="0" w:after="0" w:afterAutospacing="0"/>
              <w:rPr>
                <w:rFonts w:ascii="Arial" w:hAnsi="Arial" w:cs="Arial"/>
                <w:color w:val="000000"/>
                <w:sz w:val="18"/>
                <w:szCs w:val="18"/>
              </w:rPr>
            </w:pPr>
            <w:r>
              <w:rPr>
                <w:rFonts w:ascii="Arial" w:hAnsi="Arial" w:cs="Arial"/>
                <w:color w:val="000000"/>
                <w:sz w:val="18"/>
                <w:szCs w:val="18"/>
              </w:rPr>
              <w:t xml:space="preserve">Nel corso delle lezioni gli studenti verranno stimolati ad utilizzare le nozioni acquisite in modo critico e a riflettere sui casi specifici così da maturare </w:t>
            </w:r>
            <w:r>
              <w:rPr>
                <w:rFonts w:ascii="Arial" w:hAnsi="Arial" w:cs="Arial"/>
                <w:color w:val="000000"/>
                <w:sz w:val="18"/>
                <w:szCs w:val="18"/>
              </w:rPr>
              <w:t>uno sguardo in grado di problematizzare le dinamiche proprie della vita ordinaria e professionale. Ci si aspetta che gli studenti siano in grado di utilizzare le categorie proprie del sapere sociologico per rispondere alle esigenze e ai bisogni delle organ</w:t>
            </w:r>
            <w:r>
              <w:rPr>
                <w:rFonts w:ascii="Arial" w:hAnsi="Arial" w:cs="Arial"/>
                <w:color w:val="000000"/>
                <w:sz w:val="18"/>
                <w:szCs w:val="18"/>
              </w:rPr>
              <w:t>izzazioni che si occupano della cura e dalla salute.</w:t>
            </w:r>
          </w:p>
          <w:p w:rsidR="001C3A11" w:rsidRDefault="001C3A11">
            <w:pPr>
              <w:pStyle w:val="Default"/>
              <w:rPr>
                <w:sz w:val="18"/>
                <w:szCs w:val="18"/>
              </w:rPr>
            </w:pPr>
          </w:p>
          <w:p w:rsidR="001C3A11" w:rsidRDefault="001C3A11">
            <w:pPr>
              <w:pStyle w:val="Default"/>
              <w:rPr>
                <w:sz w:val="18"/>
                <w:szCs w:val="18"/>
              </w:rPr>
            </w:pPr>
          </w:p>
        </w:tc>
      </w:tr>
      <w:tr w:rsidR="001C3A11">
        <w:trPr>
          <w:trHeight w:val="383"/>
        </w:trPr>
        <w:tc>
          <w:tcPr>
            <w:tcW w:w="9869" w:type="dxa"/>
            <w:tcBorders>
              <w:top w:val="single" w:sz="4" w:space="0" w:color="000000"/>
            </w:tcBorders>
          </w:tcPr>
          <w:p w:rsidR="001C3A11" w:rsidRDefault="001C3A11">
            <w:pPr>
              <w:rPr>
                <w:rFonts w:ascii="Arial" w:hAnsi="Arial" w:cs="Arial"/>
                <w:sz w:val="18"/>
                <w:szCs w:val="18"/>
              </w:rPr>
            </w:pPr>
          </w:p>
        </w:tc>
      </w:tr>
    </w:tbl>
    <w:p w:rsidR="001C3A11" w:rsidRDefault="00BC5094">
      <w:pPr>
        <w:pStyle w:val="Default"/>
        <w:pBdr>
          <w:top w:val="single" w:sz="4" w:space="1" w:color="000000"/>
          <w:left w:val="single" w:sz="4" w:space="4" w:color="000000"/>
          <w:bottom w:val="single" w:sz="4" w:space="1" w:color="000000"/>
          <w:right w:val="single" w:sz="4" w:space="4" w:color="000000"/>
        </w:pBdr>
        <w:rPr>
          <w:b/>
          <w:bCs/>
          <w:sz w:val="18"/>
          <w:szCs w:val="18"/>
        </w:rPr>
      </w:pPr>
      <w:r>
        <w:rPr>
          <w:b/>
          <w:bCs/>
          <w:sz w:val="18"/>
          <w:szCs w:val="18"/>
        </w:rPr>
        <w:t xml:space="preserve">Programma </w:t>
      </w:r>
    </w:p>
    <w:p w:rsidR="001C3A11" w:rsidRDefault="001C3A1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r>
        <w:rPr>
          <w:rFonts w:ascii="Arial" w:hAnsi="Arial" w:cs="Arial"/>
          <w:color w:val="000000"/>
          <w:sz w:val="18"/>
          <w:szCs w:val="18"/>
        </w:rPr>
        <w:t>Il corso di sociologia generale si focalizza sul rapporto tra sapere sociale, società, istituzioni sociali, organizzazioni e gruppi. Il fine del corso è a affrontare lo studio delle dinamiche sociali e collocarle nel quadro più specifico del lavoro sanitar</w:t>
      </w:r>
      <w:r>
        <w:rPr>
          <w:rFonts w:ascii="Arial" w:hAnsi="Arial" w:cs="Arial"/>
          <w:color w:val="000000"/>
          <w:sz w:val="18"/>
          <w:szCs w:val="18"/>
        </w:rPr>
        <w:t xml:space="preserve">io. È obiettivo principale delle lezioni, dunque, orientare la conoscenza sociologica alle professioni sanitarie con il fine di analizzare i meccanismi di funzionamento delle istituzioni in cui interagiscono operatori sanitari, tecnici e pazienti. </w:t>
      </w:r>
    </w:p>
    <w:p w:rsidR="001C3A11" w:rsidRDefault="001C3A1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color w:val="000000"/>
          <w:sz w:val="18"/>
          <w:szCs w:val="18"/>
        </w:rPr>
      </w:pPr>
    </w:p>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w:t>
      </w:r>
      <w:r>
        <w:rPr>
          <w:rFonts w:ascii="Arial" w:hAnsi="Arial" w:cs="Arial"/>
          <w:b/>
          <w:color w:val="000000"/>
          <w:sz w:val="18"/>
          <w:szCs w:val="18"/>
          <w:lang w:val="en-US"/>
        </w:rPr>
        <w:t>ts</w:t>
      </w:r>
    </w:p>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 xml:space="preserve">The general sociology course focuses on the relationship between social knowledge, society, social institutions, organizations and groups. The aim of the course is to address the study of social dynamics in the most specific frame of health work. The </w:t>
      </w:r>
      <w:r>
        <w:rPr>
          <w:rFonts w:ascii="Arial" w:hAnsi="Arial" w:cs="Arial"/>
          <w:color w:val="000000"/>
          <w:sz w:val="18"/>
          <w:szCs w:val="18"/>
          <w:lang w:val="en-US"/>
        </w:rPr>
        <w:t>main objective of the lessons, therefore, is to orient the sociological knowledge to the health professions to analyze operating mechanisms of the institutions in which interact health workers, technicians and patients.</w:t>
      </w:r>
    </w:p>
    <w:p w:rsidR="001C3A11" w:rsidRDefault="001C3A1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1C3A11" w:rsidRDefault="001C3A11">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lang w:val="en-US"/>
        </w:rPr>
      </w:pPr>
    </w:p>
    <w:p w:rsidR="001C3A11" w:rsidRDefault="001C3A11">
      <w:pPr>
        <w:pStyle w:val="NormaleWeb"/>
        <w:spacing w:beforeAutospacing="0" w:after="0" w:afterAutospacing="0"/>
        <w:rPr>
          <w:rFonts w:ascii="Arial" w:hAnsi="Arial" w:cs="Arial"/>
          <w:b/>
          <w:color w:val="000000"/>
          <w:sz w:val="18"/>
          <w:szCs w:val="18"/>
          <w:lang w:val="en-US"/>
        </w:rPr>
      </w:pPr>
    </w:p>
    <w:p w:rsidR="001C3A11" w:rsidRDefault="001C3A11">
      <w:pPr>
        <w:pStyle w:val="NormaleWeb"/>
        <w:spacing w:beforeAutospacing="0" w:after="0" w:afterAutospacing="0"/>
        <w:rPr>
          <w:rFonts w:ascii="Arial" w:hAnsi="Arial" w:cs="Arial"/>
          <w:b/>
          <w:color w:val="000000"/>
          <w:sz w:val="18"/>
          <w:szCs w:val="18"/>
          <w:lang w:val="en-US"/>
        </w:rPr>
      </w:pPr>
    </w:p>
    <w:p w:rsidR="001C3A11" w:rsidRDefault="001C3A11">
      <w:pPr>
        <w:pStyle w:val="NormaleWeb"/>
        <w:spacing w:beforeAutospacing="0" w:after="0" w:afterAutospacing="0"/>
        <w:rPr>
          <w:rFonts w:ascii="Arial" w:hAnsi="Arial" w:cs="Arial"/>
          <w:b/>
          <w:color w:val="000000"/>
          <w:sz w:val="18"/>
          <w:szCs w:val="18"/>
          <w:lang w:val="en-US"/>
        </w:rPr>
      </w:pPr>
    </w:p>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 xml:space="preserve">INSEGNAMENTO (2) Bioetica </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Tito</w:t>
      </w:r>
      <w:r>
        <w:rPr>
          <w:rFonts w:ascii="Arial" w:hAnsi="Arial" w:cs="Arial"/>
          <w:sz w:val="18"/>
          <w:szCs w:val="18"/>
        </w:rPr>
        <w:t xml:space="preserve">lo Insegnamento In Inglese: </w:t>
      </w:r>
      <w:proofErr w:type="spellStart"/>
      <w:r>
        <w:rPr>
          <w:rFonts w:ascii="Arial" w:hAnsi="Arial" w:cs="Arial"/>
          <w:b/>
          <w:sz w:val="18"/>
          <w:szCs w:val="18"/>
        </w:rPr>
        <w:t>Bioethics</w:t>
      </w:r>
      <w:proofErr w:type="spellEnd"/>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Mariano </w:t>
      </w:r>
      <w:proofErr w:type="spellStart"/>
      <w:proofErr w:type="gramStart"/>
      <w:r>
        <w:rPr>
          <w:rFonts w:ascii="Arial" w:hAnsi="Arial" w:cs="Arial"/>
          <w:b/>
          <w:sz w:val="18"/>
          <w:szCs w:val="18"/>
        </w:rPr>
        <w:t>Paternoster</w:t>
      </w:r>
      <w:proofErr w:type="spellEnd"/>
      <w:r>
        <w:rPr>
          <w:rFonts w:ascii="Arial" w:hAnsi="Arial" w:cs="Arial"/>
          <w:b/>
          <w:sz w:val="18"/>
          <w:szCs w:val="18"/>
        </w:rPr>
        <w:t xml:space="preserve">  </w:t>
      </w:r>
      <w:r>
        <w:rPr>
          <w:rFonts w:ascii="Arial" w:hAnsi="Arial" w:cs="Arial"/>
          <w:b/>
          <w:sz w:val="18"/>
          <w:szCs w:val="18"/>
        </w:rPr>
        <w:tab/>
      </w:r>
      <w:proofErr w:type="spellStart"/>
      <w:proofErr w:type="gramEnd"/>
      <w:r>
        <w:rPr>
          <w:rFonts w:ascii="Arial" w:hAnsi="Arial" w:cs="Arial"/>
          <w:b/>
          <w:sz w:val="18"/>
          <w:szCs w:val="18"/>
        </w:rPr>
        <w:t>email:mariano.paternoster@unina.it</w:t>
      </w:r>
      <w:proofErr w:type="spellEnd"/>
      <w:r>
        <w:rPr>
          <w:rFonts w:ascii="Arial" w:hAnsi="Arial" w:cs="Arial"/>
          <w:b/>
          <w:sz w:val="18"/>
          <w:szCs w:val="18"/>
        </w:rPr>
        <w:tab/>
      </w:r>
      <w:proofErr w:type="spellStart"/>
      <w:r>
        <w:rPr>
          <w:rFonts w:ascii="Arial" w:hAnsi="Arial" w:cs="Arial"/>
          <w:b/>
          <w:sz w:val="18"/>
          <w:szCs w:val="18"/>
        </w:rPr>
        <w:t>Tel</w:t>
      </w:r>
      <w:proofErr w:type="spellEnd"/>
      <w:r>
        <w:rPr>
          <w:rFonts w:ascii="Arial" w:hAnsi="Arial" w:cs="Arial"/>
          <w:b/>
          <w:sz w:val="18"/>
          <w:szCs w:val="18"/>
        </w:rPr>
        <w:t>: 081/9</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MED/43</w:t>
      </w:r>
      <w:r>
        <w:rPr>
          <w:rFonts w:ascii="Arial" w:hAnsi="Arial" w:cs="Arial"/>
          <w:sz w:val="18"/>
          <w:szCs w:val="18"/>
        </w:rPr>
        <w:tab/>
      </w:r>
      <w:r>
        <w:rPr>
          <w:rFonts w:ascii="Arial" w:hAnsi="Arial" w:cs="Arial"/>
          <w:sz w:val="18"/>
          <w:szCs w:val="18"/>
        </w:rPr>
        <w:tab/>
      </w:r>
      <w:r>
        <w:rPr>
          <w:rFonts w:ascii="Arial" w:hAnsi="Arial" w:cs="Arial"/>
          <w:sz w:val="18"/>
          <w:szCs w:val="18"/>
        </w:rPr>
        <w:tab/>
        <w:t>CFU: 1</w:t>
      </w:r>
    </w:p>
    <w:p w:rsidR="001C3A11" w:rsidRDefault="001C3A11">
      <w:pPr>
        <w:rPr>
          <w:rFonts w:ascii="Arial" w:hAnsi="Arial" w:cs="Arial"/>
          <w:sz w:val="18"/>
          <w:szCs w:val="18"/>
        </w:rPr>
      </w:pPr>
    </w:p>
    <w:p w:rsidR="001C3A11" w:rsidRDefault="001C3A11">
      <w:pPr>
        <w:rPr>
          <w:rFonts w:ascii="Arial" w:hAnsi="Arial" w:cs="Arial"/>
          <w:sz w:val="18"/>
          <w:szCs w:val="18"/>
        </w:rPr>
      </w:pPr>
    </w:p>
    <w:p w:rsidR="00BC5094" w:rsidRDefault="00BC5094">
      <w:pPr>
        <w:rPr>
          <w:rFonts w:ascii="Arial" w:hAnsi="Arial" w:cs="Arial"/>
          <w:sz w:val="18"/>
          <w:szCs w:val="18"/>
        </w:rPr>
      </w:pPr>
      <w:bookmarkStart w:id="0" w:name="_GoBack"/>
      <w:bookmarkEnd w:id="0"/>
    </w:p>
    <w:p w:rsidR="001C3A11" w:rsidRDefault="001C3A11">
      <w:pPr>
        <w:rPr>
          <w:rFonts w:ascii="Arial" w:hAnsi="Arial" w:cs="Arial"/>
          <w:sz w:val="18"/>
          <w:szCs w:val="18"/>
        </w:rPr>
      </w:pPr>
    </w:p>
    <w:p w:rsidR="001C3A11" w:rsidRDefault="00BC5094">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lastRenderedPageBreak/>
        <w:t xml:space="preserve">Risultati di Apprendimento Attesi </w:t>
      </w:r>
    </w:p>
    <w:tbl>
      <w:tblPr>
        <w:tblW w:w="9869" w:type="dxa"/>
        <w:tblLook w:val="0000" w:firstRow="0" w:lastRow="0" w:firstColumn="0" w:lastColumn="0" w:noHBand="0" w:noVBand="0"/>
      </w:tblPr>
      <w:tblGrid>
        <w:gridCol w:w="9869"/>
      </w:tblGrid>
      <w:tr w:rsidR="001C3A11">
        <w:trPr>
          <w:trHeight w:val="22"/>
        </w:trPr>
        <w:tc>
          <w:tcPr>
            <w:tcW w:w="9869" w:type="dxa"/>
            <w:tcBorders>
              <w:top w:val="single" w:sz="4" w:space="0" w:color="000000"/>
              <w:left w:val="single" w:sz="4" w:space="0" w:color="000000"/>
              <w:right w:val="single" w:sz="4" w:space="0" w:color="000000"/>
            </w:tcBorders>
          </w:tcPr>
          <w:p w:rsidR="001C3A11" w:rsidRDefault="001C3A11">
            <w:pPr>
              <w:pStyle w:val="Default"/>
              <w:ind w:right="340"/>
              <w:rPr>
                <w:sz w:val="18"/>
                <w:szCs w:val="18"/>
                <w:u w:val="single"/>
              </w:rPr>
            </w:pPr>
          </w:p>
        </w:tc>
      </w:tr>
      <w:tr w:rsidR="001C3A11">
        <w:trPr>
          <w:trHeight w:val="280"/>
        </w:trPr>
        <w:tc>
          <w:tcPr>
            <w:tcW w:w="9869" w:type="dxa"/>
            <w:tcBorders>
              <w:left w:val="single" w:sz="4" w:space="0" w:color="000000"/>
              <w:right w:val="single" w:sz="4" w:space="0" w:color="000000"/>
            </w:tcBorders>
          </w:tcPr>
          <w:p w:rsidR="001C3A11" w:rsidRDefault="00BC5094">
            <w:pPr>
              <w:pStyle w:val="Default"/>
              <w:ind w:right="340"/>
              <w:rPr>
                <w:iCs/>
                <w:sz w:val="18"/>
                <w:szCs w:val="18"/>
              </w:rPr>
            </w:pPr>
            <w:r>
              <w:rPr>
                <w:iCs/>
                <w:sz w:val="18"/>
                <w:szCs w:val="18"/>
              </w:rPr>
              <w:t>Gli studenti devono dimostrare di aver appreso le basi delle questioni morali</w:t>
            </w:r>
            <w:r>
              <w:rPr>
                <w:sz w:val="18"/>
                <w:szCs w:val="18"/>
                <w:shd w:val="clear" w:color="auto" w:fill="FFFFFF"/>
              </w:rPr>
              <w:t xml:space="preserve"> emergenti nell'ambito delle scienze biomediche</w:t>
            </w:r>
          </w:p>
          <w:p w:rsidR="001C3A11" w:rsidRDefault="001C3A11">
            <w:pPr>
              <w:pStyle w:val="Default"/>
              <w:ind w:right="340"/>
              <w:rPr>
                <w:iCs/>
                <w:sz w:val="18"/>
                <w:szCs w:val="18"/>
              </w:rPr>
            </w:pPr>
          </w:p>
        </w:tc>
      </w:tr>
      <w:tr w:rsidR="001C3A11">
        <w:trPr>
          <w:trHeight w:val="22"/>
        </w:trPr>
        <w:tc>
          <w:tcPr>
            <w:tcW w:w="9869" w:type="dxa"/>
            <w:tcBorders>
              <w:left w:val="single" w:sz="4" w:space="0" w:color="000000"/>
              <w:right w:val="single" w:sz="4" w:space="0" w:color="000000"/>
            </w:tcBorders>
          </w:tcPr>
          <w:p w:rsidR="001C3A11" w:rsidRDefault="001C3A11">
            <w:pPr>
              <w:pStyle w:val="Default"/>
              <w:ind w:right="340"/>
              <w:rPr>
                <w:sz w:val="18"/>
                <w:szCs w:val="18"/>
              </w:rPr>
            </w:pPr>
          </w:p>
        </w:tc>
      </w:tr>
      <w:tr w:rsidR="001C3A11">
        <w:trPr>
          <w:trHeight w:val="211"/>
        </w:trPr>
        <w:tc>
          <w:tcPr>
            <w:tcW w:w="9869" w:type="dxa"/>
            <w:tcBorders>
              <w:left w:val="single" w:sz="4" w:space="0" w:color="000000"/>
              <w:right w:val="single" w:sz="4" w:space="0" w:color="000000"/>
            </w:tcBorders>
          </w:tcPr>
          <w:p w:rsidR="001C3A11" w:rsidRDefault="001C3A11">
            <w:pPr>
              <w:pStyle w:val="Default"/>
              <w:ind w:right="340"/>
              <w:rPr>
                <w:sz w:val="18"/>
                <w:szCs w:val="18"/>
              </w:rPr>
            </w:pPr>
          </w:p>
        </w:tc>
      </w:tr>
      <w:tr w:rsidR="001C3A11" w:rsidRPr="00BC5094">
        <w:trPr>
          <w:trHeight w:val="508"/>
        </w:trPr>
        <w:tc>
          <w:tcPr>
            <w:tcW w:w="9869" w:type="dxa"/>
            <w:tcBorders>
              <w:left w:val="single" w:sz="4" w:space="0" w:color="000000"/>
              <w:bottom w:val="single" w:sz="4" w:space="0" w:color="000000"/>
              <w:right w:val="single" w:sz="4" w:space="0" w:color="000000"/>
            </w:tcBorders>
          </w:tcPr>
          <w:p w:rsidR="001C3A11" w:rsidRDefault="001C3A11">
            <w:pPr>
              <w:pStyle w:val="Default"/>
              <w:pBdr>
                <w:top w:val="single" w:sz="4" w:space="1" w:color="000000"/>
              </w:pBdr>
              <w:rPr>
                <w:b/>
                <w:bCs/>
                <w:sz w:val="18"/>
                <w:szCs w:val="18"/>
              </w:rPr>
            </w:pPr>
          </w:p>
          <w:p w:rsidR="001C3A11" w:rsidRDefault="00BC5094">
            <w:pPr>
              <w:pStyle w:val="Default"/>
              <w:pBdr>
                <w:top w:val="single" w:sz="4" w:space="1" w:color="000000"/>
              </w:pBdr>
              <w:rPr>
                <w:b/>
                <w:bCs/>
                <w:sz w:val="18"/>
                <w:szCs w:val="18"/>
              </w:rPr>
            </w:pPr>
            <w:r>
              <w:rPr>
                <w:b/>
                <w:bCs/>
                <w:sz w:val="18"/>
                <w:szCs w:val="18"/>
              </w:rPr>
              <w:t xml:space="preserve">Programma </w:t>
            </w:r>
          </w:p>
          <w:p w:rsidR="001C3A11" w:rsidRDefault="00BC5094">
            <w:pPr>
              <w:pStyle w:val="NormaleWeb"/>
              <w:shd w:val="clear" w:color="auto" w:fill="FFFFFF"/>
              <w:spacing w:before="280" w:after="150"/>
              <w:rPr>
                <w:rFonts w:ascii="Arial" w:hAnsi="Arial" w:cs="Arial"/>
                <w:color w:val="333333"/>
                <w:sz w:val="18"/>
                <w:szCs w:val="18"/>
              </w:rPr>
            </w:pPr>
            <w:r>
              <w:rPr>
                <w:rFonts w:ascii="Arial" w:hAnsi="Arial" w:cs="Arial"/>
                <w:color w:val="333333"/>
                <w:sz w:val="18"/>
                <w:szCs w:val="18"/>
              </w:rPr>
              <w:t>- I principi generali e problemi fondamentali della bioetica clinica;</w:t>
            </w:r>
            <w:r>
              <w:rPr>
                <w:rFonts w:ascii="Arial" w:hAnsi="Arial" w:cs="Arial"/>
                <w:color w:val="333333"/>
                <w:sz w:val="18"/>
                <w:szCs w:val="18"/>
              </w:rPr>
              <w:br/>
              <w:t xml:space="preserve">- Il rapporto con il  paziente e i diritti del malato, con particolare  </w:t>
            </w:r>
            <w:r>
              <w:rPr>
                <w:rFonts w:ascii="Arial" w:hAnsi="Arial" w:cs="Arial"/>
                <w:color w:val="333333"/>
                <w:sz w:val="18"/>
                <w:szCs w:val="18"/>
              </w:rPr>
              <w:br/>
            </w:r>
            <w:r>
              <w:rPr>
                <w:rFonts w:ascii="Arial" w:hAnsi="Arial" w:cs="Arial"/>
                <w:color w:val="333333"/>
                <w:sz w:val="18"/>
                <w:szCs w:val="18"/>
              </w:rPr>
              <w:t xml:space="preserve">riferimento al diritto a conoscere, ad esprimere consenso informato,  </w:t>
            </w:r>
            <w:r>
              <w:rPr>
                <w:rFonts w:ascii="Arial" w:hAnsi="Arial" w:cs="Arial"/>
                <w:color w:val="333333"/>
                <w:sz w:val="18"/>
                <w:szCs w:val="18"/>
              </w:rPr>
              <w:br/>
              <w:t>alla riservatezza;</w:t>
            </w:r>
            <w:r>
              <w:rPr>
                <w:rFonts w:ascii="Arial" w:hAnsi="Arial" w:cs="Arial"/>
                <w:color w:val="333333"/>
                <w:sz w:val="18"/>
                <w:szCs w:val="18"/>
              </w:rPr>
              <w:br/>
              <w:t>-La sperimentazione clinica e farmacologica nelle persone;</w:t>
            </w:r>
            <w:r>
              <w:rPr>
                <w:rFonts w:ascii="Arial" w:hAnsi="Arial" w:cs="Arial"/>
                <w:color w:val="333333"/>
                <w:sz w:val="18"/>
                <w:szCs w:val="18"/>
              </w:rPr>
              <w:br/>
              <w:t xml:space="preserve">-Etica e ricerca genetica, prospettive della medicina predittiva e  </w:t>
            </w:r>
            <w:r>
              <w:rPr>
                <w:rFonts w:ascii="Arial" w:hAnsi="Arial" w:cs="Arial"/>
                <w:color w:val="333333"/>
                <w:sz w:val="18"/>
                <w:szCs w:val="18"/>
              </w:rPr>
              <w:br/>
              <w:t>della terapia genica;</w:t>
            </w:r>
            <w:r>
              <w:rPr>
                <w:rFonts w:ascii="Arial" w:hAnsi="Arial" w:cs="Arial"/>
                <w:color w:val="333333"/>
                <w:sz w:val="18"/>
                <w:szCs w:val="18"/>
              </w:rPr>
              <w:br/>
              <w:t>-Interventi tecn</w:t>
            </w:r>
            <w:r>
              <w:rPr>
                <w:rFonts w:ascii="Arial" w:hAnsi="Arial" w:cs="Arial"/>
                <w:color w:val="333333"/>
                <w:sz w:val="18"/>
                <w:szCs w:val="18"/>
              </w:rPr>
              <w:t>ologici sul processo generativo umano e sue devianze;</w:t>
            </w:r>
            <w:r>
              <w:rPr>
                <w:rFonts w:ascii="Arial" w:hAnsi="Arial" w:cs="Arial"/>
                <w:color w:val="333333"/>
                <w:sz w:val="18"/>
                <w:szCs w:val="18"/>
              </w:rPr>
              <w:br/>
              <w:t>-I trapianti di organo e la morte cerebrale;</w:t>
            </w:r>
            <w:r>
              <w:rPr>
                <w:rFonts w:ascii="Arial" w:hAnsi="Arial" w:cs="Arial"/>
                <w:color w:val="333333"/>
                <w:sz w:val="18"/>
                <w:szCs w:val="18"/>
              </w:rPr>
              <w:br/>
              <w:t xml:space="preserve">-Rifiuto delle terapie; accanimento terapeutico; eutanasia; le  </w:t>
            </w:r>
            <w:r>
              <w:rPr>
                <w:rFonts w:ascii="Arial" w:hAnsi="Arial" w:cs="Arial"/>
                <w:color w:val="333333"/>
                <w:sz w:val="18"/>
                <w:szCs w:val="18"/>
              </w:rPr>
              <w:br/>
              <w:t>direttive anticipate di trattamento.</w:t>
            </w:r>
          </w:p>
          <w:p w:rsidR="001C3A11" w:rsidRDefault="00BC5094">
            <w:pPr>
              <w:pStyle w:val="NormaleWeb"/>
              <w:pBdr>
                <w:top w:val="single" w:sz="4" w:space="1" w:color="000000"/>
              </w:pBdr>
              <w:spacing w:beforeAutospacing="0" w:after="0" w:afterAutospacing="0"/>
              <w:rPr>
                <w:rFonts w:ascii="Arial" w:hAnsi="Arial" w:cs="Arial"/>
                <w:color w:val="000000"/>
                <w:sz w:val="18"/>
                <w:szCs w:val="18"/>
              </w:rPr>
            </w:pPr>
            <w:r>
              <w:rPr>
                <w:rFonts w:ascii="Arial" w:hAnsi="Arial" w:cs="Arial"/>
                <w:color w:val="000000"/>
                <w:sz w:val="18"/>
                <w:szCs w:val="18"/>
              </w:rPr>
              <w:t> </w:t>
            </w:r>
          </w:p>
          <w:p w:rsidR="001C3A11" w:rsidRDefault="00BC5094">
            <w:pPr>
              <w:rPr>
                <w:rFonts w:ascii="Arial" w:hAnsi="Arial" w:cs="Arial"/>
                <w:b/>
                <w:bCs/>
                <w:sz w:val="18"/>
                <w:szCs w:val="18"/>
                <w:lang w:val="en-US"/>
              </w:rPr>
            </w:pPr>
            <w:r>
              <w:rPr>
                <w:rFonts w:ascii="Arial" w:hAnsi="Arial" w:cs="Arial"/>
                <w:b/>
                <w:bCs/>
                <w:sz w:val="18"/>
                <w:szCs w:val="18"/>
                <w:lang w:val="en-US"/>
              </w:rPr>
              <w:t xml:space="preserve">Contents </w:t>
            </w:r>
          </w:p>
          <w:p w:rsidR="001C3A11" w:rsidRDefault="00BC5094">
            <w:pPr>
              <w:pStyle w:val="Nessunaspaziatura"/>
              <w:rPr>
                <w:rFonts w:ascii="Arial" w:hAnsi="Arial" w:cs="Arial"/>
                <w:sz w:val="18"/>
                <w:szCs w:val="18"/>
                <w:lang w:val="en-US"/>
              </w:rPr>
            </w:pPr>
            <w:r>
              <w:rPr>
                <w:rFonts w:ascii="Arial" w:hAnsi="Arial" w:cs="Arial"/>
                <w:b/>
                <w:sz w:val="18"/>
                <w:szCs w:val="18"/>
                <w:lang w:val="en-US"/>
              </w:rPr>
              <w:t>-</w:t>
            </w:r>
            <w:r>
              <w:rPr>
                <w:rFonts w:ascii="Arial" w:hAnsi="Arial" w:cs="Arial"/>
                <w:sz w:val="18"/>
                <w:szCs w:val="18"/>
                <w:lang w:val="en-US"/>
              </w:rPr>
              <w:t>The general principles and fundamental pro</w:t>
            </w:r>
            <w:r>
              <w:rPr>
                <w:rFonts w:ascii="Arial" w:hAnsi="Arial" w:cs="Arial"/>
                <w:sz w:val="18"/>
                <w:szCs w:val="18"/>
                <w:lang w:val="en-US"/>
              </w:rPr>
              <w:t xml:space="preserve">blems of clinical bioethics; </w:t>
            </w:r>
          </w:p>
          <w:p w:rsidR="001C3A11" w:rsidRDefault="00BC5094">
            <w:pPr>
              <w:pStyle w:val="Nessunaspaziatura"/>
              <w:rPr>
                <w:rFonts w:ascii="Arial" w:hAnsi="Arial" w:cs="Arial"/>
                <w:sz w:val="18"/>
                <w:szCs w:val="18"/>
                <w:lang w:val="en-US"/>
              </w:rPr>
            </w:pPr>
            <w:r>
              <w:rPr>
                <w:rFonts w:ascii="Arial" w:hAnsi="Arial" w:cs="Arial"/>
                <w:sz w:val="18"/>
                <w:szCs w:val="18"/>
                <w:lang w:val="en-US"/>
              </w:rPr>
              <w:t>- The patient doctor relationship and the patient's rights, with particular attention to the right to know, to express informed consent, right to privacy;</w:t>
            </w:r>
          </w:p>
          <w:p w:rsidR="001C3A11" w:rsidRDefault="00BC5094">
            <w:pPr>
              <w:pStyle w:val="Nessunaspaziatura"/>
              <w:rPr>
                <w:rFonts w:ascii="Arial" w:hAnsi="Arial" w:cs="Arial"/>
                <w:sz w:val="18"/>
                <w:szCs w:val="18"/>
                <w:lang w:val="en-US"/>
              </w:rPr>
            </w:pPr>
            <w:r>
              <w:rPr>
                <w:rFonts w:ascii="Arial" w:hAnsi="Arial" w:cs="Arial"/>
                <w:sz w:val="18"/>
                <w:szCs w:val="18"/>
                <w:lang w:val="en-US"/>
              </w:rPr>
              <w:t xml:space="preserve">- Clinical and pharmacological trial in people; </w:t>
            </w:r>
          </w:p>
          <w:p w:rsidR="001C3A11" w:rsidRDefault="00BC5094">
            <w:pPr>
              <w:pStyle w:val="Nessunaspaziatura"/>
              <w:rPr>
                <w:rFonts w:ascii="Arial" w:hAnsi="Arial" w:cs="Arial"/>
                <w:sz w:val="18"/>
                <w:szCs w:val="18"/>
                <w:lang w:val="en-US"/>
              </w:rPr>
            </w:pPr>
            <w:r>
              <w:rPr>
                <w:rFonts w:ascii="Arial" w:hAnsi="Arial" w:cs="Arial"/>
                <w:sz w:val="18"/>
                <w:szCs w:val="18"/>
                <w:lang w:val="en-US"/>
              </w:rPr>
              <w:t>-Ethics and genetic re</w:t>
            </w:r>
            <w:r>
              <w:rPr>
                <w:rFonts w:ascii="Arial" w:hAnsi="Arial" w:cs="Arial"/>
                <w:sz w:val="18"/>
                <w:szCs w:val="18"/>
                <w:lang w:val="en-US"/>
              </w:rPr>
              <w:t>search, perspectives of predictive medicine and gene therapy;</w:t>
            </w:r>
          </w:p>
          <w:p w:rsidR="001C3A11" w:rsidRDefault="00BC5094">
            <w:pPr>
              <w:pStyle w:val="Nessunaspaziatura"/>
              <w:rPr>
                <w:rFonts w:ascii="Arial" w:hAnsi="Arial" w:cs="Arial"/>
                <w:sz w:val="18"/>
                <w:szCs w:val="18"/>
                <w:lang w:val="en-US"/>
              </w:rPr>
            </w:pPr>
            <w:r>
              <w:rPr>
                <w:rFonts w:ascii="Arial" w:hAnsi="Arial" w:cs="Arial"/>
                <w:sz w:val="18"/>
                <w:szCs w:val="18"/>
                <w:lang w:val="en-US"/>
              </w:rPr>
              <w:t xml:space="preserve"> - Technological interventions on the human generative process and its deviances; </w:t>
            </w:r>
          </w:p>
          <w:p w:rsidR="001C3A11" w:rsidRDefault="00BC5094">
            <w:pPr>
              <w:pStyle w:val="Nessunaspaziatura"/>
              <w:rPr>
                <w:rFonts w:ascii="Arial" w:hAnsi="Arial" w:cs="Arial"/>
                <w:sz w:val="18"/>
                <w:szCs w:val="18"/>
                <w:lang w:val="en-US"/>
              </w:rPr>
            </w:pPr>
            <w:r>
              <w:rPr>
                <w:rFonts w:ascii="Arial" w:hAnsi="Arial" w:cs="Arial"/>
                <w:sz w:val="18"/>
                <w:szCs w:val="18"/>
                <w:lang w:val="en-US"/>
              </w:rPr>
              <w:t xml:space="preserve">- Organ transplants and brain death; </w:t>
            </w:r>
          </w:p>
          <w:p w:rsidR="001C3A11" w:rsidRDefault="00BC5094">
            <w:pPr>
              <w:pStyle w:val="Nessunaspaziatura"/>
              <w:rPr>
                <w:rFonts w:ascii="Arial" w:hAnsi="Arial" w:cs="Arial"/>
                <w:b/>
                <w:sz w:val="18"/>
                <w:szCs w:val="18"/>
                <w:lang w:val="en-US"/>
              </w:rPr>
            </w:pPr>
            <w:r>
              <w:rPr>
                <w:rFonts w:ascii="Arial" w:hAnsi="Arial" w:cs="Arial"/>
                <w:sz w:val="18"/>
                <w:szCs w:val="18"/>
                <w:lang w:val="en-US"/>
              </w:rPr>
              <w:t xml:space="preserve">- Refusal of therapies; therapeutic obstinacy; euthanasia; the advance </w:t>
            </w:r>
            <w:r>
              <w:rPr>
                <w:rFonts w:ascii="Arial" w:hAnsi="Arial" w:cs="Arial"/>
                <w:sz w:val="18"/>
                <w:szCs w:val="18"/>
                <w:lang w:val="en-US"/>
              </w:rPr>
              <w:t>treatment directives</w:t>
            </w:r>
            <w:r>
              <w:rPr>
                <w:rFonts w:ascii="Arial" w:hAnsi="Arial" w:cs="Arial"/>
                <w:b/>
                <w:sz w:val="18"/>
                <w:szCs w:val="18"/>
                <w:lang w:val="en-US"/>
              </w:rPr>
              <w:t>.</w:t>
            </w:r>
          </w:p>
          <w:p w:rsidR="001C3A11" w:rsidRDefault="001C3A11">
            <w:pPr>
              <w:pStyle w:val="Default"/>
              <w:rPr>
                <w:sz w:val="18"/>
                <w:szCs w:val="18"/>
                <w:lang w:val="en-US"/>
              </w:rPr>
            </w:pPr>
          </w:p>
        </w:tc>
      </w:tr>
    </w:tbl>
    <w:p w:rsidR="001C3A11" w:rsidRDefault="001C3A11">
      <w:pPr>
        <w:rPr>
          <w:rFonts w:ascii="Arial" w:hAnsi="Arial" w:cs="Arial"/>
          <w:b/>
          <w:bCs/>
          <w:sz w:val="18"/>
          <w:szCs w:val="18"/>
          <w:lang w:val="en-US"/>
        </w:rPr>
      </w:pPr>
    </w:p>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t>INSEGNAMENTO (3) Economia Applicata</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Titolo Insegnamento In Inglese</w:t>
      </w:r>
      <w:r>
        <w:rPr>
          <w:rFonts w:ascii="Arial" w:hAnsi="Arial" w:cs="Arial"/>
          <w:b/>
          <w:sz w:val="18"/>
          <w:szCs w:val="18"/>
        </w:rPr>
        <w:t xml:space="preserve">: </w:t>
      </w:r>
      <w:proofErr w:type="spellStart"/>
      <w:r>
        <w:rPr>
          <w:rFonts w:ascii="Arial" w:hAnsi="Arial" w:cs="Arial"/>
          <w:b/>
          <w:sz w:val="18"/>
          <w:szCs w:val="18"/>
        </w:rPr>
        <w:t>Applied</w:t>
      </w:r>
      <w:proofErr w:type="spellEnd"/>
      <w:r>
        <w:rPr>
          <w:rFonts w:ascii="Arial" w:hAnsi="Arial" w:cs="Arial"/>
          <w:b/>
          <w:sz w:val="18"/>
          <w:szCs w:val="18"/>
        </w:rPr>
        <w:t xml:space="preserve"> </w:t>
      </w:r>
      <w:proofErr w:type="spellStart"/>
      <w:r>
        <w:rPr>
          <w:rFonts w:ascii="Arial" w:hAnsi="Arial" w:cs="Arial"/>
          <w:b/>
          <w:sz w:val="18"/>
          <w:szCs w:val="18"/>
        </w:rPr>
        <w:t>Economics</w:t>
      </w:r>
      <w:proofErr w:type="spellEnd"/>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Francesco De Simone     </w:t>
      </w:r>
      <w:r>
        <w:rPr>
          <w:rFonts w:ascii="Arial" w:hAnsi="Arial" w:cs="Arial"/>
          <w:b/>
          <w:sz w:val="18"/>
          <w:szCs w:val="18"/>
        </w:rPr>
        <w:tab/>
      </w:r>
      <w:r>
        <w:rPr>
          <w:rFonts w:ascii="Arial" w:hAnsi="Arial" w:cs="Arial"/>
          <w:b/>
          <w:sz w:val="18"/>
          <w:szCs w:val="18"/>
        </w:rPr>
        <w:tab/>
      </w:r>
      <w:proofErr w:type="spellStart"/>
      <w:r>
        <w:rPr>
          <w:rFonts w:ascii="Arial" w:hAnsi="Arial" w:cs="Arial"/>
          <w:b/>
          <w:sz w:val="18"/>
          <w:szCs w:val="18"/>
        </w:rPr>
        <w:t>email:professordesimone@alice.it</w:t>
      </w:r>
      <w:proofErr w:type="spellEnd"/>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Tel:081/ </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r>
      <w:r>
        <w:rPr>
          <w:rFonts w:ascii="Arial" w:hAnsi="Arial" w:cs="Arial"/>
          <w:caps/>
          <w:sz w:val="18"/>
          <w:szCs w:val="18"/>
        </w:rPr>
        <w:t>-SECS-P/06</w:t>
      </w:r>
      <w:r>
        <w:rPr>
          <w:rFonts w:ascii="Arial" w:hAnsi="Arial" w:cs="Arial"/>
          <w:sz w:val="18"/>
          <w:szCs w:val="18"/>
        </w:rPr>
        <w:tab/>
      </w:r>
      <w:r>
        <w:rPr>
          <w:rFonts w:ascii="Arial" w:hAnsi="Arial" w:cs="Arial"/>
          <w:sz w:val="18"/>
          <w:szCs w:val="18"/>
        </w:rPr>
        <w:tab/>
        <w:t>CFU: 2</w:t>
      </w:r>
    </w:p>
    <w:p w:rsidR="001C3A11" w:rsidRDefault="00BC5094">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tbl>
      <w:tblPr>
        <w:tblW w:w="9869" w:type="dxa"/>
        <w:tblLook w:val="0000" w:firstRow="0" w:lastRow="0" w:firstColumn="0" w:lastColumn="0" w:noHBand="0" w:noVBand="0"/>
      </w:tblPr>
      <w:tblGrid>
        <w:gridCol w:w="9869"/>
      </w:tblGrid>
      <w:tr w:rsidR="001C3A11">
        <w:trPr>
          <w:trHeight w:val="22"/>
        </w:trPr>
        <w:tc>
          <w:tcPr>
            <w:tcW w:w="9869" w:type="dxa"/>
            <w:tcBorders>
              <w:top w:val="single" w:sz="4" w:space="0" w:color="000000"/>
              <w:left w:val="single" w:sz="4" w:space="0" w:color="000000"/>
              <w:right w:val="single" w:sz="4" w:space="0" w:color="000000"/>
            </w:tcBorders>
          </w:tcPr>
          <w:p w:rsidR="001C3A11" w:rsidRDefault="001C3A11">
            <w:pPr>
              <w:pStyle w:val="Default"/>
              <w:ind w:right="340"/>
              <w:rPr>
                <w:sz w:val="18"/>
                <w:szCs w:val="18"/>
                <w:u w:val="single"/>
              </w:rPr>
            </w:pPr>
          </w:p>
        </w:tc>
      </w:tr>
      <w:tr w:rsidR="001C3A11">
        <w:trPr>
          <w:trHeight w:val="280"/>
        </w:trPr>
        <w:tc>
          <w:tcPr>
            <w:tcW w:w="9869" w:type="dxa"/>
            <w:tcBorders>
              <w:left w:val="single" w:sz="4" w:space="0" w:color="000000"/>
              <w:right w:val="single" w:sz="4" w:space="0" w:color="000000"/>
            </w:tcBorders>
          </w:tcPr>
          <w:p w:rsidR="001C3A11" w:rsidRDefault="00BC5094">
            <w:pPr>
              <w:rPr>
                <w:sz w:val="18"/>
                <w:szCs w:val="18"/>
              </w:rPr>
            </w:pPr>
            <w:r>
              <w:rPr>
                <w:rFonts w:ascii="Arial" w:eastAsia="Times New Roman" w:hAnsi="Arial" w:cs="Arial"/>
                <w:color w:val="000000"/>
                <w:sz w:val="18"/>
                <w:szCs w:val="18"/>
              </w:rPr>
              <w:t xml:space="preserve">Gli studenti devono dimostrare di aver appreso gli strumenti economici per misurare l’efficienza e l’efficacia gestionale, sia in contesti aziendali-privatistici che pubblici, in particolare per la gestione di un </w:t>
            </w:r>
            <w:r>
              <w:rPr>
                <w:rFonts w:ascii="Arial" w:eastAsia="Times New Roman" w:hAnsi="Arial" w:cs="Arial"/>
                <w:color w:val="000000"/>
                <w:sz w:val="18"/>
                <w:szCs w:val="18"/>
              </w:rPr>
              <w:t>ambulatorio audiologico</w:t>
            </w:r>
          </w:p>
        </w:tc>
      </w:tr>
      <w:tr w:rsidR="001C3A11">
        <w:trPr>
          <w:trHeight w:val="22"/>
        </w:trPr>
        <w:tc>
          <w:tcPr>
            <w:tcW w:w="9869" w:type="dxa"/>
            <w:tcBorders>
              <w:left w:val="single" w:sz="4" w:space="0" w:color="000000"/>
              <w:right w:val="single" w:sz="4" w:space="0" w:color="000000"/>
            </w:tcBorders>
          </w:tcPr>
          <w:p w:rsidR="001C3A11" w:rsidRDefault="001C3A11"/>
        </w:tc>
      </w:tr>
      <w:tr w:rsidR="001C3A11">
        <w:trPr>
          <w:trHeight w:val="211"/>
        </w:trPr>
        <w:tc>
          <w:tcPr>
            <w:tcW w:w="9869" w:type="dxa"/>
            <w:tcBorders>
              <w:left w:val="single" w:sz="4" w:space="0" w:color="000000"/>
              <w:right w:val="single" w:sz="4" w:space="0" w:color="000000"/>
            </w:tcBorders>
          </w:tcPr>
          <w:p w:rsidR="001C3A11" w:rsidRDefault="001C3A11">
            <w:pPr>
              <w:pStyle w:val="Default"/>
              <w:ind w:right="340"/>
              <w:rPr>
                <w:sz w:val="18"/>
                <w:szCs w:val="18"/>
              </w:rPr>
            </w:pPr>
          </w:p>
        </w:tc>
      </w:tr>
      <w:tr w:rsidR="001C3A11" w:rsidRPr="00BC5094">
        <w:trPr>
          <w:trHeight w:val="508"/>
        </w:trPr>
        <w:tc>
          <w:tcPr>
            <w:tcW w:w="9869" w:type="dxa"/>
            <w:tcBorders>
              <w:left w:val="single" w:sz="4" w:space="0" w:color="000000"/>
              <w:bottom w:val="single" w:sz="4" w:space="0" w:color="000000"/>
              <w:right w:val="single" w:sz="4" w:space="0" w:color="000000"/>
            </w:tcBorders>
          </w:tcPr>
          <w:p w:rsidR="001C3A11" w:rsidRDefault="00BC5094">
            <w:pPr>
              <w:pStyle w:val="Default"/>
              <w:rPr>
                <w:b/>
                <w:bCs/>
                <w:sz w:val="18"/>
                <w:szCs w:val="18"/>
              </w:rPr>
            </w:pPr>
            <w:r>
              <w:rPr>
                <w:b/>
                <w:bCs/>
                <w:sz w:val="18"/>
                <w:szCs w:val="18"/>
              </w:rPr>
              <w:t xml:space="preserve">Programma </w:t>
            </w:r>
          </w:p>
          <w:p w:rsidR="001C3A11" w:rsidRDefault="001C3A11">
            <w:pPr>
              <w:pStyle w:val="Default"/>
              <w:rPr>
                <w:b/>
                <w:bCs/>
                <w:sz w:val="18"/>
                <w:szCs w:val="18"/>
              </w:rPr>
            </w:pPr>
          </w:p>
          <w:p w:rsidR="001C3A11" w:rsidRDefault="00BC5094">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Principi e concetti base che regolano l’economia, sia a livello macro-economico (cenni) che a livello micro-economico.</w:t>
            </w:r>
          </w:p>
          <w:p w:rsidR="001C3A11" w:rsidRDefault="00BC5094">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Visione generale delle analisi economiche che sono alla base delle decisioni aziendali </w:t>
            </w:r>
            <w:r>
              <w:rPr>
                <w:rFonts w:ascii="Arial" w:eastAsia="Times New Roman" w:hAnsi="Arial" w:cs="Arial"/>
                <w:color w:val="000000"/>
                <w:sz w:val="18"/>
                <w:szCs w:val="18"/>
              </w:rPr>
              <w:t>(domanda, offerta, produzione, fattori della produzione, mercato, investimenti, costi e ricavi, profitto, classificazione dei costi, punto di pareggio, differenze tra aspetti economici e finanziari dell’attività, valutazione degli investimenti).</w:t>
            </w:r>
          </w:p>
          <w:p w:rsidR="001C3A11" w:rsidRDefault="00BC5094">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Problemati</w:t>
            </w:r>
            <w:r>
              <w:rPr>
                <w:rFonts w:ascii="Arial" w:eastAsia="Times New Roman" w:hAnsi="Arial" w:cs="Arial"/>
                <w:color w:val="000000"/>
                <w:sz w:val="18"/>
                <w:szCs w:val="18"/>
              </w:rPr>
              <w:t>che dell'economia sanitaria in merito ai temi legati alla formazione della domanda, all'offerta e all'equilibrio di mercato per le prestazioni sanitarie. Saranno, altresì, accennati i principali strumenti di valutazione economica dei programmi sanitari (an</w:t>
            </w:r>
            <w:r>
              <w:rPr>
                <w:rFonts w:ascii="Arial" w:eastAsia="Times New Roman" w:hAnsi="Arial" w:cs="Arial"/>
                <w:color w:val="000000"/>
                <w:sz w:val="18"/>
                <w:szCs w:val="18"/>
              </w:rPr>
              <w:t>alisi costi benefici, analisi costi efficacia, analisi costi utilità).</w:t>
            </w:r>
          </w:p>
          <w:p w:rsidR="001C3A11" w:rsidRDefault="00BC5094">
            <w:pPr>
              <w:pStyle w:val="NormaleWeb"/>
              <w:spacing w:beforeAutospacing="0" w:after="0" w:afterAutospacing="0"/>
              <w:rPr>
                <w:rFonts w:ascii="Arial" w:hAnsi="Arial" w:cs="Arial"/>
                <w:color w:val="000000"/>
                <w:sz w:val="18"/>
                <w:szCs w:val="18"/>
              </w:rPr>
            </w:pPr>
            <w:r>
              <w:rPr>
                <w:rFonts w:ascii="Arial" w:hAnsi="Arial" w:cs="Arial"/>
                <w:color w:val="000000"/>
                <w:sz w:val="18"/>
                <w:szCs w:val="18"/>
              </w:rPr>
              <w:t> </w:t>
            </w:r>
          </w:p>
          <w:p w:rsidR="001C3A11" w:rsidRDefault="00BC5094">
            <w:pPr>
              <w:rPr>
                <w:rFonts w:ascii="Arial" w:hAnsi="Arial" w:cs="Arial"/>
                <w:b/>
                <w:bCs/>
                <w:sz w:val="18"/>
                <w:szCs w:val="18"/>
                <w:lang w:val="en-US"/>
              </w:rPr>
            </w:pPr>
            <w:r>
              <w:rPr>
                <w:rFonts w:ascii="Arial" w:hAnsi="Arial" w:cs="Arial"/>
                <w:b/>
                <w:bCs/>
                <w:sz w:val="18"/>
                <w:szCs w:val="18"/>
                <w:lang w:val="en-US"/>
              </w:rPr>
              <w:lastRenderedPageBreak/>
              <w:t xml:space="preserve">Contents </w:t>
            </w:r>
          </w:p>
          <w:p w:rsidR="001C3A11" w:rsidRDefault="00BC5094">
            <w:pPr>
              <w:rPr>
                <w:rFonts w:ascii="Arial" w:hAnsi="Arial" w:cs="Arial"/>
                <w:bCs/>
                <w:sz w:val="18"/>
                <w:szCs w:val="18"/>
                <w:lang w:val="en-US"/>
              </w:rPr>
            </w:pPr>
            <w:r>
              <w:rPr>
                <w:rFonts w:ascii="Arial" w:hAnsi="Arial" w:cs="Arial"/>
                <w:bCs/>
                <w:sz w:val="18"/>
                <w:szCs w:val="18"/>
                <w:lang w:val="en-US"/>
              </w:rPr>
              <w:t>Basic principles and concepts that regulate the economy, both at the macro-economic level (overview) and at the micro-economic level.  Overview of the economic analyzes that</w:t>
            </w:r>
            <w:r>
              <w:rPr>
                <w:rFonts w:ascii="Arial" w:hAnsi="Arial" w:cs="Arial"/>
                <w:bCs/>
                <w:sz w:val="18"/>
                <w:szCs w:val="18"/>
                <w:lang w:val="en-US"/>
              </w:rPr>
              <w:t xml:space="preserve"> are the basis of business decisions (demand, supply, production, factors of production, market, investments, costs and revenues, profit, cost classification, breakeven point, differences between economic and financial aspects of the activity , evaluation </w:t>
            </w:r>
            <w:r>
              <w:rPr>
                <w:rFonts w:ascii="Arial" w:hAnsi="Arial" w:cs="Arial"/>
                <w:bCs/>
                <w:sz w:val="18"/>
                <w:szCs w:val="18"/>
                <w:lang w:val="en-US"/>
              </w:rPr>
              <w:t xml:space="preserve">of investments). Problems of the health economy on issues related to the formation of demand, supply and market balance for health services. The main instruments for the economic evaluation of health programs </w:t>
            </w:r>
            <w:proofErr w:type="gramStart"/>
            <w:r>
              <w:rPr>
                <w:rFonts w:ascii="Arial" w:hAnsi="Arial" w:cs="Arial"/>
                <w:bCs/>
                <w:sz w:val="18"/>
                <w:szCs w:val="18"/>
                <w:lang w:val="en-US"/>
              </w:rPr>
              <w:t>will also be mentioned</w:t>
            </w:r>
            <w:proofErr w:type="gramEnd"/>
            <w:r>
              <w:rPr>
                <w:rFonts w:ascii="Arial" w:hAnsi="Arial" w:cs="Arial"/>
                <w:bCs/>
                <w:sz w:val="18"/>
                <w:szCs w:val="18"/>
                <w:lang w:val="en-US"/>
              </w:rPr>
              <w:t xml:space="preserve"> (cost benefit analysis, </w:t>
            </w:r>
            <w:r>
              <w:rPr>
                <w:rFonts w:ascii="Arial" w:hAnsi="Arial" w:cs="Arial"/>
                <w:bCs/>
                <w:sz w:val="18"/>
                <w:szCs w:val="18"/>
                <w:lang w:val="en-US"/>
              </w:rPr>
              <w:t>cost effectiveness analysis, utility cost analysis).</w:t>
            </w:r>
          </w:p>
          <w:p w:rsidR="001C3A11" w:rsidRDefault="001C3A11">
            <w:pPr>
              <w:pStyle w:val="Default"/>
              <w:rPr>
                <w:sz w:val="18"/>
                <w:szCs w:val="18"/>
                <w:lang w:val="en-US"/>
              </w:rPr>
            </w:pPr>
          </w:p>
        </w:tc>
      </w:tr>
    </w:tbl>
    <w:p w:rsidR="001C3A11" w:rsidRDefault="00BC5094">
      <w:pPr>
        <w:pStyle w:val="NormaleWeb"/>
        <w:pBdr>
          <w:top w:val="single" w:sz="4" w:space="1" w:color="000000"/>
          <w:left w:val="single" w:sz="4" w:space="4" w:color="000000"/>
          <w:bottom w:val="single" w:sz="4" w:space="1" w:color="000000"/>
          <w:right w:val="single" w:sz="4" w:space="4" w:color="000000"/>
        </w:pBdr>
        <w:spacing w:beforeAutospacing="0" w:after="0" w:afterAutospacing="0"/>
        <w:rPr>
          <w:rFonts w:ascii="Arial" w:hAnsi="Arial" w:cs="Arial"/>
          <w:b/>
          <w:color w:val="000000"/>
          <w:sz w:val="18"/>
          <w:szCs w:val="18"/>
        </w:rPr>
      </w:pPr>
      <w:r>
        <w:rPr>
          <w:rFonts w:ascii="Arial" w:hAnsi="Arial" w:cs="Arial"/>
          <w:b/>
          <w:sz w:val="18"/>
          <w:szCs w:val="18"/>
        </w:rPr>
        <w:lastRenderedPageBreak/>
        <w:t>INSEGNAMENTO (4) Diritto del Lavoro</w:t>
      </w:r>
    </w:p>
    <w:p w:rsidR="001C3A11" w:rsidRDefault="001C3A11">
      <w:pPr>
        <w:pBdr>
          <w:top w:val="single" w:sz="4" w:space="1" w:color="000000"/>
          <w:left w:val="single" w:sz="4" w:space="4" w:color="000000"/>
          <w:bottom w:val="single" w:sz="4" w:space="1" w:color="000000"/>
          <w:right w:val="single" w:sz="4" w:space="4" w:color="000000"/>
        </w:pBdr>
        <w:rPr>
          <w:rFonts w:ascii="Arial" w:hAnsi="Arial" w:cs="Arial"/>
          <w:b/>
          <w:sz w:val="18"/>
          <w:szCs w:val="18"/>
        </w:rPr>
      </w:pP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sz w:val="18"/>
          <w:szCs w:val="18"/>
        </w:rPr>
        <w:t>Titolo Insegnamento In Inglese</w:t>
      </w:r>
      <w:r>
        <w:rPr>
          <w:rFonts w:ascii="Arial" w:hAnsi="Arial" w:cs="Arial"/>
          <w:b/>
          <w:sz w:val="18"/>
          <w:szCs w:val="18"/>
        </w:rPr>
        <w:t xml:space="preserve">: </w:t>
      </w:r>
      <w:proofErr w:type="spellStart"/>
      <w:r>
        <w:rPr>
          <w:rFonts w:ascii="Arial" w:hAnsi="Arial" w:cs="Arial"/>
          <w:b/>
          <w:sz w:val="18"/>
          <w:szCs w:val="18"/>
        </w:rPr>
        <w:t>Labor</w:t>
      </w:r>
      <w:proofErr w:type="spellEnd"/>
      <w:r>
        <w:rPr>
          <w:rFonts w:ascii="Arial" w:hAnsi="Arial" w:cs="Arial"/>
          <w:b/>
          <w:sz w:val="18"/>
          <w:szCs w:val="18"/>
        </w:rPr>
        <w:t xml:space="preserve"> law</w:t>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b/>
          <w:sz w:val="18"/>
          <w:szCs w:val="18"/>
        </w:rPr>
      </w:pPr>
      <w:r>
        <w:rPr>
          <w:rFonts w:ascii="Arial" w:hAnsi="Arial" w:cs="Arial"/>
          <w:b/>
          <w:sz w:val="18"/>
          <w:szCs w:val="18"/>
        </w:rPr>
        <w:t xml:space="preserve"> Docente: Lucia </w:t>
      </w:r>
      <w:proofErr w:type="gramStart"/>
      <w:r>
        <w:rPr>
          <w:rFonts w:ascii="Arial" w:hAnsi="Arial" w:cs="Arial"/>
          <w:b/>
          <w:sz w:val="18"/>
          <w:szCs w:val="18"/>
        </w:rPr>
        <w:t xml:space="preserve">D’Arcangelo  </w:t>
      </w:r>
      <w:r>
        <w:rPr>
          <w:rFonts w:ascii="Arial" w:hAnsi="Arial" w:cs="Arial"/>
          <w:b/>
          <w:sz w:val="18"/>
          <w:szCs w:val="18"/>
        </w:rPr>
        <w:tab/>
      </w:r>
      <w:proofErr w:type="gramEnd"/>
      <w:r>
        <w:rPr>
          <w:rFonts w:ascii="Arial" w:hAnsi="Arial" w:cs="Arial"/>
          <w:b/>
          <w:sz w:val="18"/>
          <w:szCs w:val="18"/>
        </w:rPr>
        <w:t>email: lucia.darcangelo@unina.it</w:t>
      </w:r>
      <w:r>
        <w:rPr>
          <w:rFonts w:ascii="Arial" w:hAnsi="Arial" w:cs="Arial"/>
          <w:b/>
          <w:sz w:val="18"/>
          <w:szCs w:val="18"/>
        </w:rPr>
        <w:tab/>
      </w:r>
      <w:r>
        <w:rPr>
          <w:rFonts w:ascii="Arial" w:hAnsi="Arial" w:cs="Arial"/>
          <w:b/>
          <w:sz w:val="18"/>
          <w:szCs w:val="18"/>
        </w:rPr>
        <w:tab/>
      </w:r>
    </w:p>
    <w:p w:rsidR="001C3A11" w:rsidRDefault="00BC5094">
      <w:pPr>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 xml:space="preserve">SSD: </w:t>
      </w:r>
      <w:r>
        <w:rPr>
          <w:rFonts w:ascii="Arial" w:hAnsi="Arial" w:cs="Arial"/>
          <w:sz w:val="18"/>
          <w:szCs w:val="18"/>
        </w:rPr>
        <w:tab/>
        <w:t>IUS/</w:t>
      </w:r>
      <w:proofErr w:type="gramStart"/>
      <w:r>
        <w:rPr>
          <w:rFonts w:ascii="Arial" w:hAnsi="Arial" w:cs="Arial"/>
          <w:sz w:val="18"/>
          <w:szCs w:val="18"/>
        </w:rPr>
        <w:t xml:space="preserve">07  </w:t>
      </w:r>
      <w:r>
        <w:rPr>
          <w:rFonts w:ascii="Arial" w:hAnsi="Arial" w:cs="Arial"/>
          <w:sz w:val="18"/>
          <w:szCs w:val="18"/>
        </w:rPr>
        <w:tab/>
      </w:r>
      <w:proofErr w:type="gramEnd"/>
      <w:r>
        <w:rPr>
          <w:rFonts w:ascii="Arial" w:hAnsi="Arial" w:cs="Arial"/>
          <w:sz w:val="18"/>
          <w:szCs w:val="18"/>
        </w:rPr>
        <w:tab/>
        <w:t>CFU: 1</w:t>
      </w:r>
    </w:p>
    <w:p w:rsidR="001C3A11" w:rsidRDefault="00BC5094">
      <w:pPr>
        <w:pBdr>
          <w:top w:val="single" w:sz="4" w:space="1" w:color="000000"/>
          <w:left w:val="single" w:sz="4" w:space="4" w:color="000000"/>
          <w:right w:val="single" w:sz="4" w:space="4" w:color="000000"/>
        </w:pBdr>
        <w:rPr>
          <w:rFonts w:ascii="Arial" w:hAnsi="Arial" w:cs="Arial"/>
          <w:b/>
          <w:sz w:val="18"/>
          <w:szCs w:val="18"/>
        </w:rPr>
      </w:pPr>
      <w:r>
        <w:rPr>
          <w:rFonts w:ascii="Arial" w:hAnsi="Arial" w:cs="Arial"/>
          <w:b/>
          <w:sz w:val="18"/>
          <w:szCs w:val="18"/>
        </w:rPr>
        <w:t xml:space="preserve">Risultati di Apprendimento Attesi </w:t>
      </w:r>
    </w:p>
    <w:p w:rsidR="001C3A11" w:rsidRDefault="00BC5094">
      <w:pPr>
        <w:pBdr>
          <w:top w:val="single" w:sz="4" w:space="1" w:color="000000"/>
          <w:left w:val="single" w:sz="4" w:space="4" w:color="000000"/>
          <w:right w:val="single" w:sz="4" w:space="4" w:color="000000"/>
        </w:pBdr>
        <w:rPr>
          <w:rFonts w:ascii="Arial" w:hAnsi="Arial" w:cs="Arial"/>
          <w:sz w:val="18"/>
          <w:szCs w:val="18"/>
        </w:rPr>
      </w:pPr>
      <w:r>
        <w:rPr>
          <w:rFonts w:ascii="Arial" w:hAnsi="Arial" w:cs="Arial"/>
          <w:sz w:val="18"/>
          <w:szCs w:val="18"/>
        </w:rPr>
        <w:t>Gli studenti devono dimostrare di aver appreso le nozioni di diritto del lavoro riferite alla professione dell’audiometrista. Quindi devono avere buona conoscenza dei principi generali che disciplinano il mercato del lavoro, delle modalità (e possibilità)</w:t>
      </w:r>
      <w:r>
        <w:rPr>
          <w:rFonts w:ascii="Arial" w:hAnsi="Arial" w:cs="Arial"/>
          <w:sz w:val="18"/>
          <w:szCs w:val="18"/>
        </w:rPr>
        <w:t xml:space="preserve"> di entrata in esso, del tipo di contratto (a tempo indeterminato oppure a termine) con cui può instaurarsi un rapporto di lavoro alle dipendenze di una struttura privata e delle modalità di costituzione di un rapporto di lavoro alle dipendenze di una stru</w:t>
      </w:r>
      <w:r>
        <w:rPr>
          <w:rFonts w:ascii="Arial" w:hAnsi="Arial" w:cs="Arial"/>
          <w:sz w:val="18"/>
          <w:szCs w:val="18"/>
        </w:rPr>
        <w:t xml:space="preserve">ttura pubblica, per esempio una Asl. </w:t>
      </w:r>
    </w:p>
    <w:p w:rsidR="001C3A11" w:rsidRDefault="00BC5094">
      <w:pPr>
        <w:pBdr>
          <w:top w:val="single" w:sz="4" w:space="1" w:color="000000"/>
          <w:left w:val="single" w:sz="4" w:space="4" w:color="000000"/>
          <w:right w:val="single" w:sz="4" w:space="4" w:color="000000"/>
        </w:pBdr>
        <w:rPr>
          <w:rFonts w:ascii="Arial" w:hAnsi="Arial" w:cs="Arial"/>
          <w:sz w:val="18"/>
          <w:szCs w:val="18"/>
        </w:rPr>
      </w:pPr>
      <w:r>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w:t>
      </w:r>
      <w:r>
        <w:rPr>
          <w:rFonts w:ascii="Arial" w:hAnsi="Arial" w:cs="Arial"/>
          <w:sz w:val="18"/>
          <w:szCs w:val="18"/>
        </w:rPr>
        <w:t>ciplina. – Alto livello di comprensione dell’importanza deontologica della formazione durante il percorso di studi e di tirocinio per gli esercenti la professione sanitaria.</w:t>
      </w:r>
    </w:p>
    <w:p w:rsidR="001C3A11" w:rsidRDefault="001C3A11">
      <w:pPr>
        <w:pBdr>
          <w:top w:val="single" w:sz="4" w:space="1" w:color="000000"/>
          <w:left w:val="single" w:sz="4" w:space="4" w:color="000000"/>
          <w:right w:val="single" w:sz="4" w:space="4" w:color="000000"/>
        </w:pBdr>
        <w:rPr>
          <w:rFonts w:ascii="Arial" w:hAnsi="Arial" w:cs="Arial"/>
          <w:sz w:val="18"/>
          <w:szCs w:val="18"/>
        </w:rPr>
      </w:pPr>
    </w:p>
    <w:tbl>
      <w:tblPr>
        <w:tblW w:w="9869" w:type="dxa"/>
        <w:tblLook w:val="0000" w:firstRow="0" w:lastRow="0" w:firstColumn="0" w:lastColumn="0" w:noHBand="0" w:noVBand="0"/>
      </w:tblPr>
      <w:tblGrid>
        <w:gridCol w:w="9869"/>
      </w:tblGrid>
      <w:tr w:rsidR="001C3A11">
        <w:trPr>
          <w:trHeight w:val="22"/>
        </w:trPr>
        <w:tc>
          <w:tcPr>
            <w:tcW w:w="9869" w:type="dxa"/>
            <w:tcBorders>
              <w:top w:val="single" w:sz="4" w:space="0" w:color="000000"/>
              <w:left w:val="single" w:sz="4" w:space="0" w:color="000000"/>
              <w:right w:val="single" w:sz="4" w:space="0" w:color="000000"/>
            </w:tcBorders>
          </w:tcPr>
          <w:p w:rsidR="001C3A11" w:rsidRDefault="001C3A11">
            <w:pPr>
              <w:pStyle w:val="Default"/>
              <w:ind w:right="340"/>
              <w:rPr>
                <w:sz w:val="18"/>
                <w:szCs w:val="18"/>
                <w:u w:val="single"/>
              </w:rPr>
            </w:pPr>
          </w:p>
        </w:tc>
      </w:tr>
      <w:tr w:rsidR="001C3A11" w:rsidRPr="00BC5094">
        <w:trPr>
          <w:trHeight w:val="508"/>
        </w:trPr>
        <w:tc>
          <w:tcPr>
            <w:tcW w:w="9869" w:type="dxa"/>
            <w:tcBorders>
              <w:left w:val="single" w:sz="4" w:space="0" w:color="000000"/>
              <w:bottom w:val="single" w:sz="4" w:space="0" w:color="000000"/>
              <w:right w:val="single" w:sz="4" w:space="0" w:color="000000"/>
            </w:tcBorders>
          </w:tcPr>
          <w:p w:rsidR="001C3A11" w:rsidRDefault="001C3A11">
            <w:pPr>
              <w:pStyle w:val="Default"/>
              <w:rPr>
                <w:b/>
                <w:bCs/>
                <w:sz w:val="18"/>
                <w:szCs w:val="18"/>
              </w:rPr>
            </w:pPr>
          </w:p>
          <w:p w:rsidR="001C3A11" w:rsidRDefault="00BC5094">
            <w:pPr>
              <w:pStyle w:val="Default"/>
              <w:pBdr>
                <w:top w:val="single" w:sz="4" w:space="1" w:color="000000"/>
              </w:pBdr>
              <w:rPr>
                <w:b/>
                <w:bCs/>
                <w:sz w:val="18"/>
                <w:szCs w:val="18"/>
              </w:rPr>
            </w:pPr>
            <w:r>
              <w:rPr>
                <w:b/>
                <w:bCs/>
                <w:sz w:val="18"/>
                <w:szCs w:val="18"/>
              </w:rPr>
              <w:t xml:space="preserve">Programma </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La figura del tecnico audiometrista. - Il percorso formativo standard e gli sbocchi occupazionali previsti. - Formazione e lavoro due binari paralleli: perché? – Formazione continua: cos’</w:t>
            </w:r>
            <w:proofErr w:type="spellStart"/>
            <w:r>
              <w:rPr>
                <w:rFonts w:ascii="Arial" w:hAnsi="Arial" w:cs="Arial"/>
                <w:color w:val="000000"/>
                <w:sz w:val="18"/>
                <w:szCs w:val="18"/>
              </w:rPr>
              <w:t>é</w:t>
            </w:r>
            <w:proofErr w:type="spellEnd"/>
            <w:r>
              <w:rPr>
                <w:rFonts w:ascii="Arial" w:hAnsi="Arial" w:cs="Arial"/>
                <w:color w:val="000000"/>
                <w:sz w:val="18"/>
                <w:szCs w:val="18"/>
              </w:rPr>
              <w:t xml:space="preserve">. La sua </w:t>
            </w:r>
            <w:r>
              <w:rPr>
                <w:rFonts w:ascii="Arial" w:hAnsi="Arial" w:cs="Arial"/>
                <w:i/>
                <w:color w:val="000000"/>
                <w:sz w:val="18"/>
                <w:szCs w:val="18"/>
              </w:rPr>
              <w:t>ratio</w:t>
            </w:r>
            <w:r>
              <w:rPr>
                <w:rFonts w:ascii="Arial" w:hAnsi="Arial" w:cs="Arial"/>
                <w:color w:val="000000"/>
                <w:sz w:val="18"/>
                <w:szCs w:val="18"/>
              </w:rPr>
              <w:t xml:space="preserve"> e l’importanza della formazione continua nelle profes</w:t>
            </w:r>
            <w:r>
              <w:rPr>
                <w:rFonts w:ascii="Arial" w:hAnsi="Arial" w:cs="Arial"/>
                <w:color w:val="000000"/>
                <w:sz w:val="18"/>
                <w:szCs w:val="18"/>
              </w:rPr>
              <w:t>sioni e nei mestieri. – Differenze. – La professione sanitaria nelle leggi sanitarie. – Due tecnici professionisti sanitari: l’audiometrista   l’audioprotesista: analogie e differenze.</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 xml:space="preserve">Modalità e luogo di svolgimento </w:t>
            </w:r>
            <w:proofErr w:type="spellStart"/>
            <w:r>
              <w:rPr>
                <w:rFonts w:ascii="Arial" w:hAnsi="Arial" w:cs="Arial"/>
                <w:color w:val="000000"/>
                <w:sz w:val="18"/>
                <w:szCs w:val="18"/>
              </w:rPr>
              <w:t>della attività</w:t>
            </w:r>
            <w:proofErr w:type="spellEnd"/>
            <w:r>
              <w:rPr>
                <w:rFonts w:ascii="Arial" w:hAnsi="Arial" w:cs="Arial"/>
                <w:color w:val="000000"/>
                <w:sz w:val="18"/>
                <w:szCs w:val="18"/>
              </w:rPr>
              <w:t xml:space="preserve"> professionale: autonoma </w:t>
            </w:r>
            <w:r>
              <w:rPr>
                <w:rFonts w:ascii="Arial" w:hAnsi="Arial" w:cs="Arial"/>
                <w:color w:val="000000"/>
                <w:sz w:val="18"/>
                <w:szCs w:val="18"/>
              </w:rPr>
              <w:t xml:space="preserve">e subordinata. – Gli istituti della autonomia e subordinazione nel codice civile: profili generali di distinzione. – Il mercato del lavoro come contesto di riferimento del rapporto di lavoro autonomo e/o subordinato. </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La “ricerca” del posto di lavoro: nozi</w:t>
            </w:r>
            <w:r>
              <w:rPr>
                <w:rFonts w:ascii="Arial" w:hAnsi="Arial" w:cs="Arial"/>
                <w:color w:val="000000"/>
                <w:sz w:val="18"/>
                <w:szCs w:val="18"/>
              </w:rPr>
              <w:t xml:space="preserve">oni generali sulla intermediazione </w:t>
            </w:r>
            <w:proofErr w:type="gramStart"/>
            <w:r>
              <w:rPr>
                <w:rFonts w:ascii="Arial" w:hAnsi="Arial" w:cs="Arial"/>
                <w:color w:val="000000"/>
                <w:sz w:val="18"/>
                <w:szCs w:val="18"/>
              </w:rPr>
              <w:t>pubblica  (</w:t>
            </w:r>
            <w:proofErr w:type="gramEnd"/>
            <w:r>
              <w:rPr>
                <w:rFonts w:ascii="Arial" w:hAnsi="Arial" w:cs="Arial"/>
                <w:color w:val="000000"/>
                <w:sz w:val="18"/>
                <w:szCs w:val="18"/>
              </w:rPr>
              <w:t xml:space="preserve">centri per gli impiego), privata (agenzie di somministrazione)  di manodopera e sull’accesso nella pubblica amministrazione </w:t>
            </w:r>
            <w:r>
              <w:rPr>
                <w:rFonts w:ascii="Arial" w:hAnsi="Arial" w:cs="Arial"/>
                <w:i/>
                <w:color w:val="000000"/>
                <w:sz w:val="18"/>
                <w:szCs w:val="18"/>
              </w:rPr>
              <w:t>ex</w:t>
            </w:r>
            <w:r>
              <w:rPr>
                <w:rFonts w:ascii="Arial" w:hAnsi="Arial" w:cs="Arial"/>
                <w:color w:val="000000"/>
                <w:sz w:val="18"/>
                <w:szCs w:val="18"/>
              </w:rPr>
              <w:t xml:space="preserve"> art. 97 della Costituzione (pubblico concorso). </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La costituzione del rapporto di la</w:t>
            </w:r>
            <w:r>
              <w:rPr>
                <w:rFonts w:ascii="Arial" w:hAnsi="Arial" w:cs="Arial"/>
                <w:color w:val="000000"/>
                <w:sz w:val="18"/>
                <w:szCs w:val="18"/>
              </w:rPr>
              <w:t>voro: i modelli contrattuali esistenti nel privato e bel pubblico. – Cenni generali sulle tipologie di contratto utilizzate: a tempo indeterminato, a termine, apprendistato, a tempo parziale.</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La retribuzione.</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 xml:space="preserve">La disciplina del rapporto di lavoro. I poteri </w:t>
            </w:r>
            <w:r>
              <w:rPr>
                <w:rFonts w:ascii="Arial" w:hAnsi="Arial" w:cs="Arial"/>
                <w:color w:val="000000"/>
                <w:sz w:val="18"/>
                <w:szCs w:val="18"/>
              </w:rPr>
              <w:t xml:space="preserve">del datore di lavoro: direttivo, di controllo, disciplinare. - Gli obblighi del lavoratore: diligenza, buona fede, fedeltà. – La prestazione: le mansioni prima e dopo il Jobs </w:t>
            </w:r>
            <w:proofErr w:type="spellStart"/>
            <w:r>
              <w:rPr>
                <w:rFonts w:ascii="Arial" w:hAnsi="Arial" w:cs="Arial"/>
                <w:color w:val="000000"/>
                <w:sz w:val="18"/>
                <w:szCs w:val="18"/>
              </w:rPr>
              <w:t>Act</w:t>
            </w:r>
            <w:proofErr w:type="spellEnd"/>
            <w:r>
              <w:rPr>
                <w:rFonts w:ascii="Arial" w:hAnsi="Arial" w:cs="Arial"/>
                <w:color w:val="000000"/>
                <w:sz w:val="18"/>
                <w:szCs w:val="18"/>
              </w:rPr>
              <w:t xml:space="preserve">. </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 xml:space="preserve">Altri doveri inerenti alla mansione: il regime della </w:t>
            </w:r>
            <w:r>
              <w:rPr>
                <w:rFonts w:ascii="Arial" w:hAnsi="Arial" w:cs="Arial"/>
                <w:i/>
                <w:color w:val="000000"/>
                <w:sz w:val="18"/>
                <w:szCs w:val="18"/>
              </w:rPr>
              <w:t>privacy</w:t>
            </w:r>
            <w:r>
              <w:rPr>
                <w:rFonts w:ascii="Arial" w:hAnsi="Arial" w:cs="Arial"/>
                <w:color w:val="000000"/>
                <w:sz w:val="18"/>
                <w:szCs w:val="18"/>
              </w:rPr>
              <w:t>. Tutela dei da</w:t>
            </w:r>
            <w:r>
              <w:rPr>
                <w:rFonts w:ascii="Arial" w:hAnsi="Arial" w:cs="Arial"/>
                <w:color w:val="000000"/>
                <w:sz w:val="18"/>
                <w:szCs w:val="18"/>
              </w:rPr>
              <w:t xml:space="preserve">ti comuni e sensibili con riferimento all’ambito medico-legale. – Profili generali di disciplina nel Codice di protezione dei dati personali (d.lgs. n. 196/2003) e brevi </w:t>
            </w:r>
            <w:r>
              <w:rPr>
                <w:rFonts w:ascii="Arial" w:hAnsi="Arial" w:cs="Arial"/>
                <w:color w:val="000000"/>
                <w:sz w:val="18"/>
                <w:szCs w:val="18"/>
              </w:rPr>
              <w:lastRenderedPageBreak/>
              <w:t>riferimenti al Regolamento UE n. 2016/679. – Il regime della sicurezza nei luoghi di l</w:t>
            </w:r>
            <w:r>
              <w:rPr>
                <w:rFonts w:ascii="Arial" w:hAnsi="Arial" w:cs="Arial"/>
                <w:color w:val="000000"/>
                <w:sz w:val="18"/>
                <w:szCs w:val="18"/>
              </w:rPr>
              <w:t>avoro (d.lgs. n. 81/2008) con riferimento al settore sanitario: l’esposizione al rischio fisico, chimico, biologico. La prevenzione nella valutazione dei rischi. – Patologia dei danni. Biologico, da mobbing, morale, stress da lavoro.</w:t>
            </w:r>
          </w:p>
          <w:p w:rsidR="001C3A11" w:rsidRDefault="00BC5094">
            <w:pPr>
              <w:pStyle w:val="NormaleWeb"/>
              <w:pBdr>
                <w:top w:val="single" w:sz="4" w:space="1" w:color="000000"/>
              </w:pBdr>
              <w:spacing w:before="280" w:after="280"/>
              <w:rPr>
                <w:rFonts w:ascii="Arial" w:hAnsi="Arial" w:cs="Arial"/>
                <w:color w:val="000000"/>
                <w:sz w:val="18"/>
                <w:szCs w:val="18"/>
              </w:rPr>
            </w:pPr>
            <w:r>
              <w:rPr>
                <w:rFonts w:ascii="Arial" w:hAnsi="Arial" w:cs="Arial"/>
                <w:color w:val="000000"/>
                <w:sz w:val="18"/>
                <w:szCs w:val="18"/>
              </w:rPr>
              <w:t>L’estinzione del rappo</w:t>
            </w:r>
            <w:r>
              <w:rPr>
                <w:rFonts w:ascii="Arial" w:hAnsi="Arial" w:cs="Arial"/>
                <w:color w:val="000000"/>
                <w:sz w:val="18"/>
                <w:szCs w:val="18"/>
              </w:rPr>
              <w:t xml:space="preserve">rto di lavoro. Per volontà delle parti: dimissioni e licenziamento. Differenze. – La nozione di giusta causa e giustificato motivo nei licenziamenti individuali. – La disciplina del licenziamento prima e dopo il Jobs </w:t>
            </w:r>
            <w:proofErr w:type="spellStart"/>
            <w:r>
              <w:rPr>
                <w:rFonts w:ascii="Arial" w:hAnsi="Arial" w:cs="Arial"/>
                <w:color w:val="000000"/>
                <w:sz w:val="18"/>
                <w:szCs w:val="18"/>
              </w:rPr>
              <w:t>Act</w:t>
            </w:r>
            <w:proofErr w:type="spellEnd"/>
            <w:r>
              <w:rPr>
                <w:rFonts w:ascii="Arial" w:hAnsi="Arial" w:cs="Arial"/>
                <w:color w:val="000000"/>
                <w:sz w:val="18"/>
                <w:szCs w:val="18"/>
              </w:rPr>
              <w:t xml:space="preserve">. </w:t>
            </w:r>
          </w:p>
          <w:p w:rsidR="001C3A11" w:rsidRDefault="001C3A11">
            <w:pPr>
              <w:pStyle w:val="NormaleWeb"/>
              <w:spacing w:beforeAutospacing="0" w:after="0" w:afterAutospacing="0"/>
              <w:rPr>
                <w:rFonts w:ascii="Arial" w:hAnsi="Arial" w:cs="Arial"/>
                <w:color w:val="000000"/>
                <w:sz w:val="18"/>
                <w:szCs w:val="18"/>
              </w:rPr>
            </w:pPr>
          </w:p>
          <w:p w:rsidR="001C3A11" w:rsidRDefault="001C3A11">
            <w:pPr>
              <w:pStyle w:val="Default"/>
              <w:rPr>
                <w:sz w:val="18"/>
                <w:szCs w:val="18"/>
              </w:rPr>
            </w:pPr>
          </w:p>
          <w:p w:rsidR="001C3A11" w:rsidRDefault="00BC5094">
            <w:pPr>
              <w:rPr>
                <w:rFonts w:ascii="Arial" w:hAnsi="Arial" w:cs="Arial"/>
                <w:b/>
                <w:bCs/>
                <w:sz w:val="18"/>
                <w:szCs w:val="18"/>
                <w:lang w:val="en-US"/>
              </w:rPr>
            </w:pPr>
            <w:r>
              <w:rPr>
                <w:rFonts w:ascii="Arial" w:hAnsi="Arial" w:cs="Arial"/>
                <w:b/>
                <w:bCs/>
                <w:sz w:val="18"/>
                <w:szCs w:val="18"/>
                <w:lang w:val="en-US"/>
              </w:rPr>
              <w:t xml:space="preserve">Contents </w:t>
            </w:r>
          </w:p>
          <w:p w:rsidR="001C3A11" w:rsidRDefault="00BC5094">
            <w:pPr>
              <w:rPr>
                <w:rFonts w:ascii="Arial" w:hAnsi="Arial" w:cs="Arial"/>
                <w:bCs/>
                <w:sz w:val="18"/>
                <w:szCs w:val="18"/>
                <w:lang w:val="en-US"/>
              </w:rPr>
            </w:pPr>
            <w:r>
              <w:rPr>
                <w:rFonts w:ascii="Arial" w:hAnsi="Arial" w:cs="Arial"/>
                <w:bCs/>
                <w:sz w:val="18"/>
                <w:szCs w:val="18"/>
                <w:lang w:val="en-US"/>
              </w:rPr>
              <w:t xml:space="preserve">The figure of the </w:t>
            </w:r>
            <w:proofErr w:type="spellStart"/>
            <w:r>
              <w:rPr>
                <w:rFonts w:ascii="Arial" w:hAnsi="Arial" w:cs="Arial"/>
                <w:bCs/>
                <w:sz w:val="18"/>
                <w:szCs w:val="18"/>
                <w:lang w:val="en-US"/>
              </w:rPr>
              <w:t>audiometrical</w:t>
            </w:r>
            <w:proofErr w:type="spellEnd"/>
            <w:r>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w:t>
            </w:r>
            <w:r>
              <w:rPr>
                <w:rFonts w:ascii="Arial" w:hAnsi="Arial" w:cs="Arial"/>
                <w:bCs/>
                <w:sz w:val="18"/>
                <w:szCs w:val="18"/>
                <w:lang w:val="en-US"/>
              </w:rPr>
              <w:t xml:space="preserve">ns. - Differences. - The health profession in the health laws. - Two professional health technicians: the </w:t>
            </w:r>
            <w:proofErr w:type="spellStart"/>
            <w:r>
              <w:rPr>
                <w:rFonts w:ascii="Arial" w:hAnsi="Arial" w:cs="Arial"/>
                <w:bCs/>
                <w:sz w:val="18"/>
                <w:szCs w:val="18"/>
                <w:lang w:val="en-US"/>
              </w:rPr>
              <w:t>audiometrical</w:t>
            </w:r>
            <w:proofErr w:type="spellEnd"/>
            <w:r>
              <w:rPr>
                <w:rFonts w:ascii="Arial" w:hAnsi="Arial" w:cs="Arial"/>
                <w:bCs/>
                <w:sz w:val="18"/>
                <w:szCs w:val="18"/>
                <w:lang w:val="en-US"/>
              </w:rPr>
              <w:t xml:space="preserve"> technician</w:t>
            </w:r>
            <w:proofErr w:type="gramStart"/>
            <w:r>
              <w:rPr>
                <w:rFonts w:ascii="Arial" w:hAnsi="Arial" w:cs="Arial"/>
                <w:bCs/>
                <w:sz w:val="18"/>
                <w:szCs w:val="18"/>
                <w:lang w:val="en-US"/>
              </w:rPr>
              <w:t>,  the</w:t>
            </w:r>
            <w:proofErr w:type="gramEnd"/>
            <w:r>
              <w:rPr>
                <w:rFonts w:ascii="Arial" w:hAnsi="Arial" w:cs="Arial"/>
                <w:bCs/>
                <w:sz w:val="18"/>
                <w:szCs w:val="18"/>
                <w:lang w:val="en-US"/>
              </w:rPr>
              <w:t xml:space="preserve"> audiologist: similarities and differences. Mode and place of professional activity: autonomous and subordinate. - Insti</w:t>
            </w:r>
            <w:r>
              <w:rPr>
                <w:rFonts w:ascii="Arial" w:hAnsi="Arial" w:cs="Arial"/>
                <w:bCs/>
                <w:sz w:val="18"/>
                <w:szCs w:val="18"/>
                <w:lang w:val="en-US"/>
              </w:rPr>
              <w:t>tutions of autonomy and subordination in the civil code: general profiles of distinction. - The labor market as a reference context for self-employment and / or subordinate employment. The "search" of the workplace: general notions on public intermediation</w:t>
            </w:r>
            <w:r>
              <w:rPr>
                <w:rFonts w:ascii="Arial" w:hAnsi="Arial" w:cs="Arial"/>
                <w:bCs/>
                <w:sz w:val="18"/>
                <w:szCs w:val="18"/>
                <w:lang w:val="en-US"/>
              </w:rPr>
              <w:t xml:space="preserve"> (employment centers), private (employment agencies) of labor and on access to public administration pursuant to art. 97 of the Constitution (public competition). The establishment of the employment relationship: the contractual models existing in the priv</w:t>
            </w:r>
            <w:r>
              <w:rPr>
                <w:rFonts w:ascii="Arial" w:hAnsi="Arial" w:cs="Arial"/>
                <w:bCs/>
                <w:sz w:val="18"/>
                <w:szCs w:val="18"/>
                <w:lang w:val="en-US"/>
              </w:rPr>
              <w:t>ate and public sectors. - Overview of the types of contracts used: permanent, temporary, apprenticeship, part-time. Salary. The discipline of the employment relationship. The powers of the employer: directive, control, disciplinary. - Worker's obligations:</w:t>
            </w:r>
            <w:r>
              <w:rPr>
                <w:rFonts w:ascii="Arial" w:hAnsi="Arial" w:cs="Arial"/>
                <w:bCs/>
                <w:sz w:val="18"/>
                <w:szCs w:val="18"/>
                <w:lang w:val="en-US"/>
              </w:rPr>
              <w:t xml:space="preserve"> diligence, good faith, loyalty. - Performance: tasks before and after the Jobs Act. Other duties related to the task: the privacy regime. Protection of common and sensitive data with reference to the medico-legal field. - General profiles of regulations i</w:t>
            </w:r>
            <w:r>
              <w:rPr>
                <w:rFonts w:ascii="Arial" w:hAnsi="Arial" w:cs="Arial"/>
                <w:bCs/>
                <w:sz w:val="18"/>
                <w:szCs w:val="18"/>
                <w:lang w:val="en-US"/>
              </w:rPr>
              <w:t>n the Personal Data Protection Code (Legislative Decree No. 196/2003) and brief references to EU Regulation no. 2016/679. - The safety regime in the workplace (Legislative Decree No. 81/2008) with reference to the health sector: exposure to physical, chemi</w:t>
            </w:r>
            <w:r>
              <w:rPr>
                <w:rFonts w:ascii="Arial" w:hAnsi="Arial" w:cs="Arial"/>
                <w:bCs/>
                <w:sz w:val="18"/>
                <w:szCs w:val="18"/>
                <w:lang w:val="en-US"/>
              </w:rPr>
              <w:t>cal and biological risks. Prevention in risk assessment. - Damage pathology. Biological, from bullying, morale, work stress. The termination of the employment relationship. By the will of the parties: resignation and dismissal. Differences. - The notion of</w:t>
            </w:r>
            <w:r>
              <w:rPr>
                <w:rFonts w:ascii="Arial" w:hAnsi="Arial" w:cs="Arial"/>
                <w:bCs/>
                <w:sz w:val="18"/>
                <w:szCs w:val="18"/>
                <w:lang w:val="en-US"/>
              </w:rPr>
              <w:t xml:space="preserve"> just cause and justified reason for individual dismissals. - The discipline of dismissal before and after the Jobs Act.</w:t>
            </w:r>
          </w:p>
          <w:p w:rsidR="001C3A11" w:rsidRDefault="001C3A11">
            <w:pPr>
              <w:pStyle w:val="Default"/>
              <w:rPr>
                <w:sz w:val="18"/>
                <w:szCs w:val="18"/>
                <w:lang w:val="en-US"/>
              </w:rPr>
            </w:pPr>
          </w:p>
        </w:tc>
      </w:tr>
    </w:tbl>
    <w:p w:rsidR="001C3A11" w:rsidRDefault="001C3A11">
      <w:pPr>
        <w:rPr>
          <w:rFonts w:ascii="Arial" w:hAnsi="Arial" w:cs="Arial"/>
          <w:b/>
          <w:sz w:val="18"/>
          <w:szCs w:val="18"/>
          <w:lang w:val="en-US"/>
        </w:rPr>
      </w:pPr>
    </w:p>
    <w:p w:rsidR="001C3A11" w:rsidRDefault="001C3A11">
      <w:pPr>
        <w:rPr>
          <w:rFonts w:ascii="Arial" w:hAnsi="Arial" w:cs="Arial"/>
          <w:b/>
          <w:sz w:val="18"/>
          <w:szCs w:val="18"/>
          <w:lang w:val="en-US"/>
        </w:rPr>
      </w:pPr>
    </w:p>
    <w:p w:rsidR="001C3A11" w:rsidRDefault="00BC5094">
      <w:pPr>
        <w:rPr>
          <w:rFonts w:ascii="Arial" w:hAnsi="Arial" w:cs="Arial"/>
          <w:sz w:val="18"/>
          <w:szCs w:val="18"/>
        </w:rPr>
      </w:pPr>
      <w:r>
        <w:rPr>
          <w:rFonts w:ascii="Arial" w:hAnsi="Arial" w:cs="Arial"/>
          <w:b/>
          <w:sz w:val="18"/>
          <w:szCs w:val="18"/>
        </w:rPr>
        <w:t>Modalità di accertamento del profitto</w:t>
      </w:r>
      <w:r>
        <w:rPr>
          <w:rFonts w:ascii="Arial" w:hAnsi="Arial" w:cs="Arial"/>
          <w:sz w:val="18"/>
          <w:szCs w:val="18"/>
        </w:rPr>
        <w:t>: Esame</w:t>
      </w:r>
    </w:p>
    <w:p w:rsidR="001C3A11" w:rsidRDefault="001C3A11">
      <w:pPr>
        <w:pStyle w:val="Paragrafoelenco"/>
        <w:rPr>
          <w:rFonts w:ascii="Arial" w:hAnsi="Arial" w:cs="Arial"/>
          <w:b/>
          <w:sz w:val="18"/>
          <w:szCs w:val="18"/>
        </w:rPr>
      </w:pPr>
    </w:p>
    <w:sectPr w:rsidR="001C3A11">
      <w:pgSz w:w="11906" w:h="16838"/>
      <w:pgMar w:top="1416" w:right="1133" w:bottom="1133" w:left="1133"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11"/>
    <w:rsid w:val="001C3A11"/>
    <w:rsid w:val="00BC509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722A6-6212-4B4C-8702-40FE5E2D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eformattatoHTMLCarattere">
    <w:name w:val="Preformattato HTML Carattere"/>
    <w:basedOn w:val="Carpredefinitoparagrafo"/>
    <w:link w:val="PreformattatoHTML"/>
    <w:uiPriority w:val="99"/>
    <w:semiHidden/>
    <w:qFormat/>
    <w:rsid w:val="00A92DCF"/>
    <w:rPr>
      <w:rFonts w:ascii="Consolas" w:hAnsi="Consolas"/>
      <w:sz w:val="20"/>
      <w:szCs w:val="20"/>
    </w:rPr>
  </w:style>
  <w:style w:type="character" w:customStyle="1" w:styleId="CollegamentoInternet">
    <w:name w:val="Collegamento Internet"/>
    <w:basedOn w:val="Carpredefinitoparagrafo"/>
    <w:uiPriority w:val="99"/>
    <w:unhideWhenUsed/>
    <w:rsid w:val="005452B5"/>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A13B01"/>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qFormat/>
    <w:rsid w:val="009115CC"/>
    <w:pPr>
      <w:spacing w:beforeAutospacing="1"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qFormat/>
    <w:rsid w:val="00A92DCF"/>
    <w:pPr>
      <w:spacing w:after="0" w:line="240" w:lineRule="auto"/>
    </w:pPr>
    <w:rPr>
      <w:rFonts w:ascii="Consolas" w:hAnsi="Consolas"/>
      <w:sz w:val="20"/>
      <w:szCs w:val="20"/>
    </w:rPr>
  </w:style>
  <w:style w:type="paragraph" w:styleId="Nessunaspaziatura">
    <w:name w:val="No Spacing"/>
    <w:uiPriority w:val="1"/>
    <w:qFormat/>
    <w:rsid w:val="00CF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E108-A9EA-4A5D-A6B5-28818C1E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1682</Words>
  <Characters>9590</Characters>
  <Application>Microsoft Office Word</Application>
  <DocSecurity>0</DocSecurity>
  <Lines>79</Lines>
  <Paragraphs>22</Paragraphs>
  <ScaleCrop>false</ScaleCrop>
  <Company>Hewlett-Packard Company</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loreto flamma</cp:lastModifiedBy>
  <cp:revision>7</cp:revision>
  <cp:lastPrinted>2017-11-20T09:15:00Z</cp:lastPrinted>
  <dcterms:created xsi:type="dcterms:W3CDTF">2019-11-04T09:06:00Z</dcterms:created>
  <dcterms:modified xsi:type="dcterms:W3CDTF">2021-02-17T17:21:00Z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